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58CF9" w14:textId="3F77C196" w:rsidR="00E7218D" w:rsidRPr="00B20D79" w:rsidRDefault="00E7218D" w:rsidP="00E7218D">
      <w:pPr>
        <w:jc w:val="center"/>
        <w:rPr>
          <w:b/>
          <w:bCs/>
          <w:sz w:val="24"/>
          <w:szCs w:val="24"/>
        </w:rPr>
      </w:pPr>
      <w:r w:rsidRPr="00B20D79">
        <w:rPr>
          <w:b/>
          <w:bCs/>
          <w:sz w:val="24"/>
          <w:szCs w:val="24"/>
        </w:rPr>
        <w:t>Бейсен Нұрзада Әбдібекқызының</w:t>
      </w:r>
    </w:p>
    <w:p w14:paraId="52FDF656" w14:textId="77777777" w:rsidR="00AD27BB" w:rsidRPr="00B20D79" w:rsidRDefault="00AD27BB" w:rsidP="00262FCC">
      <w:pPr>
        <w:jc w:val="center"/>
        <w:rPr>
          <w:b/>
          <w:bCs/>
          <w:sz w:val="24"/>
          <w:szCs w:val="24"/>
        </w:rPr>
      </w:pPr>
      <w:r w:rsidRPr="00B20D79">
        <w:rPr>
          <w:b/>
          <w:bCs/>
          <w:sz w:val="24"/>
          <w:szCs w:val="24"/>
        </w:rPr>
        <w:t>Халықаралық журналдардағы мақалалар тізімі</w:t>
      </w:r>
    </w:p>
    <w:p w14:paraId="73E01ED3" w14:textId="77777777" w:rsidR="00C21996" w:rsidRPr="00B20D79" w:rsidRDefault="00C21996" w:rsidP="00C21996">
      <w:pPr>
        <w:rPr>
          <w:b/>
          <w:bCs/>
          <w:sz w:val="22"/>
          <w:szCs w:val="22"/>
          <w:lang w:val="kk-KZ"/>
        </w:rPr>
      </w:pPr>
      <w:r w:rsidRPr="00B20D79">
        <w:rPr>
          <w:b/>
          <w:bCs/>
          <w:sz w:val="22"/>
          <w:szCs w:val="22"/>
          <w:lang w:val="kk-KZ"/>
        </w:rPr>
        <w:t>Идентификаторы автора:</w:t>
      </w:r>
    </w:p>
    <w:p w14:paraId="780B7FD5" w14:textId="77777777" w:rsidR="00C21996" w:rsidRPr="00B20D79" w:rsidRDefault="00C21996" w:rsidP="00C21996">
      <w:pPr>
        <w:rPr>
          <w:b/>
          <w:bCs/>
          <w:sz w:val="22"/>
          <w:szCs w:val="22"/>
          <w:lang w:val="kk-KZ"/>
        </w:rPr>
      </w:pPr>
      <w:r w:rsidRPr="00B20D79">
        <w:rPr>
          <w:b/>
          <w:bCs/>
          <w:sz w:val="22"/>
          <w:szCs w:val="22"/>
          <w:lang w:val="kk-KZ"/>
        </w:rPr>
        <w:t>Scopus Author ID: 26530753300</w:t>
      </w:r>
    </w:p>
    <w:p w14:paraId="6C33FFE5" w14:textId="77777777" w:rsidR="00C21996" w:rsidRPr="00B20D79" w:rsidRDefault="00C21996" w:rsidP="00C21996">
      <w:pPr>
        <w:rPr>
          <w:b/>
          <w:bCs/>
          <w:sz w:val="22"/>
          <w:szCs w:val="22"/>
          <w:lang w:val="kk-KZ"/>
        </w:rPr>
      </w:pPr>
      <w:r w:rsidRPr="00B20D79">
        <w:rPr>
          <w:b/>
          <w:bCs/>
          <w:sz w:val="22"/>
          <w:szCs w:val="22"/>
          <w:lang w:val="kk-KZ"/>
        </w:rPr>
        <w:t>Web of Science Researcher ID: B-3632-2012</w:t>
      </w:r>
    </w:p>
    <w:p w14:paraId="21ECD53A" w14:textId="77777777" w:rsidR="00EF2CD6" w:rsidRPr="00B20D79" w:rsidRDefault="00C21996" w:rsidP="00C21996">
      <w:pPr>
        <w:rPr>
          <w:b/>
          <w:bCs/>
          <w:sz w:val="22"/>
          <w:szCs w:val="22"/>
          <w:lang w:val="kk-KZ"/>
        </w:rPr>
      </w:pPr>
      <w:r w:rsidRPr="00B20D79">
        <w:rPr>
          <w:b/>
          <w:bCs/>
          <w:sz w:val="22"/>
          <w:szCs w:val="22"/>
          <w:lang w:val="kk-KZ"/>
        </w:rPr>
        <w:t>ORCID: 0000-0002-1957-2768</w:t>
      </w:r>
    </w:p>
    <w:p w14:paraId="15BCCE3E" w14:textId="77777777" w:rsidR="00C21996" w:rsidRPr="00B20D79" w:rsidRDefault="00C21996" w:rsidP="00C21996">
      <w:pPr>
        <w:rPr>
          <w:b/>
          <w:bCs/>
          <w:sz w:val="22"/>
          <w:szCs w:val="22"/>
          <w:lang w:val="kk-KZ"/>
        </w:rPr>
      </w:pPr>
    </w:p>
    <w:p w14:paraId="0740CE88" w14:textId="77777777" w:rsidR="00CC1C43" w:rsidRPr="00B20D79" w:rsidRDefault="00CC1C43" w:rsidP="00CC1C43">
      <w:pPr>
        <w:rPr>
          <w:b/>
          <w:bCs/>
          <w:sz w:val="22"/>
          <w:szCs w:val="22"/>
          <w:lang w:val="kk-KZ"/>
        </w:rPr>
      </w:pPr>
      <w:r w:rsidRPr="00B20D79">
        <w:rPr>
          <w:b/>
          <w:bCs/>
          <w:sz w:val="22"/>
          <w:szCs w:val="22"/>
          <w:lang w:val="kk-KZ"/>
        </w:rPr>
        <w:t xml:space="preserve">Тізімде </w:t>
      </w:r>
      <w:r w:rsidRPr="00B20D79">
        <w:rPr>
          <w:bCs/>
          <w:sz w:val="22"/>
          <w:szCs w:val="22"/>
          <w:lang w:val="kk-KZ"/>
        </w:rPr>
        <w:t>Clarivate Analytics (Кларивэйт Аналитикс) компаниясының Journal Citation Reports (Жорнал Цитэйшэн Репортс) деректері бойынша 1, 2 және 3-квартильге кіретін журналдарда жарияланған немесе Scopus (Скопус) деректер базасында Citescore (СайтСкор) бойынша ғылыми саланың біреуінен процентиль көрсеткіші кемінде 35 болатын</w:t>
      </w:r>
      <w:r w:rsidRPr="00B20D79">
        <w:rPr>
          <w:b/>
          <w:bCs/>
          <w:sz w:val="22"/>
          <w:szCs w:val="22"/>
          <w:lang w:val="kk-KZ"/>
        </w:rPr>
        <w:t xml:space="preserve"> мақалалар ұсынылған.</w:t>
      </w:r>
    </w:p>
    <w:p w14:paraId="5C3FFF1C" w14:textId="77777777" w:rsidR="00EF2CD6" w:rsidRPr="00B20D79" w:rsidRDefault="00EF2CD6" w:rsidP="00EF2CD6">
      <w:pPr>
        <w:rPr>
          <w:sz w:val="22"/>
          <w:szCs w:val="22"/>
          <w:lang w:val="kk-KZ"/>
        </w:rPr>
      </w:pPr>
    </w:p>
    <w:tbl>
      <w:tblPr>
        <w:tblW w:w="14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36"/>
        <w:gridCol w:w="934"/>
        <w:gridCol w:w="2922"/>
        <w:gridCol w:w="1472"/>
        <w:gridCol w:w="1363"/>
        <w:gridCol w:w="1472"/>
        <w:gridCol w:w="1363"/>
        <w:gridCol w:w="1926"/>
      </w:tblGrid>
      <w:tr w:rsidR="00CC1C43" w:rsidRPr="00B20D79" w14:paraId="229E6347" w14:textId="77777777" w:rsidTr="00E356BA">
        <w:trPr>
          <w:trHeight w:val="626"/>
        </w:trPr>
        <w:tc>
          <w:tcPr>
            <w:tcW w:w="454" w:type="dxa"/>
            <w:vMerge w:val="restart"/>
            <w:vAlign w:val="center"/>
          </w:tcPr>
          <w:p w14:paraId="1E2ACEDC" w14:textId="77777777" w:rsidR="00CC1C43" w:rsidRPr="00B20D79" w:rsidRDefault="00CC1C43" w:rsidP="00CC1C43">
            <w:pPr>
              <w:jc w:val="center"/>
              <w:rPr>
                <w:sz w:val="22"/>
                <w:szCs w:val="22"/>
              </w:rPr>
            </w:pPr>
            <w:r w:rsidRPr="00B20D79">
              <w:rPr>
                <w:sz w:val="22"/>
                <w:szCs w:val="22"/>
              </w:rPr>
              <w:t>№ п/п</w:t>
            </w:r>
          </w:p>
        </w:tc>
        <w:tc>
          <w:tcPr>
            <w:tcW w:w="2836" w:type="dxa"/>
            <w:vMerge w:val="restart"/>
            <w:vAlign w:val="center"/>
          </w:tcPr>
          <w:p w14:paraId="6B4E80CC" w14:textId="77777777" w:rsidR="00CC1C43" w:rsidRPr="00B20D79" w:rsidRDefault="00CC1C43" w:rsidP="00CC1C43">
            <w:pPr>
              <w:jc w:val="center"/>
              <w:rPr>
                <w:sz w:val="22"/>
                <w:szCs w:val="22"/>
              </w:rPr>
            </w:pPr>
            <w:r w:rsidRPr="00B20D79">
              <w:rPr>
                <w:bCs/>
                <w:sz w:val="22"/>
                <w:szCs w:val="22"/>
                <w:lang w:val="kk-KZ"/>
              </w:rPr>
              <w:t>Еңбектің атауы</w:t>
            </w:r>
          </w:p>
        </w:tc>
        <w:tc>
          <w:tcPr>
            <w:tcW w:w="934" w:type="dxa"/>
            <w:vMerge w:val="restart"/>
            <w:vAlign w:val="center"/>
          </w:tcPr>
          <w:p w14:paraId="3DAFF8C3" w14:textId="77777777" w:rsidR="00CC1C43" w:rsidRPr="00B20D79" w:rsidRDefault="00CC1C43" w:rsidP="00CC1C43">
            <w:pPr>
              <w:jc w:val="center"/>
              <w:rPr>
                <w:sz w:val="22"/>
                <w:szCs w:val="22"/>
                <w:lang w:val="kk-KZ"/>
              </w:rPr>
            </w:pPr>
            <w:r w:rsidRPr="00B20D79">
              <w:rPr>
                <w:sz w:val="22"/>
                <w:szCs w:val="22"/>
                <w:lang w:val="kk-KZ"/>
              </w:rPr>
              <w:t>Жариялау түрі</w:t>
            </w:r>
          </w:p>
        </w:tc>
        <w:tc>
          <w:tcPr>
            <w:tcW w:w="2922" w:type="dxa"/>
            <w:vMerge w:val="restart"/>
            <w:vAlign w:val="center"/>
          </w:tcPr>
          <w:p w14:paraId="22E724FD" w14:textId="77777777" w:rsidR="00CC1C43" w:rsidRPr="00B20D79" w:rsidRDefault="00CC1C43" w:rsidP="00CC1C43">
            <w:pPr>
              <w:rPr>
                <w:sz w:val="22"/>
                <w:szCs w:val="22"/>
              </w:rPr>
            </w:pPr>
            <w:r w:rsidRPr="00B20D79">
              <w:rPr>
                <w:sz w:val="22"/>
                <w:szCs w:val="22"/>
              </w:rPr>
              <w:t>Журнал,</w:t>
            </w:r>
          </w:p>
          <w:p w14:paraId="1882B0B7" w14:textId="77777777" w:rsidR="00CC1C43" w:rsidRPr="00B20D79" w:rsidRDefault="00CC1C43" w:rsidP="00CC1C43">
            <w:pPr>
              <w:jc w:val="center"/>
              <w:rPr>
                <w:sz w:val="22"/>
                <w:szCs w:val="22"/>
              </w:rPr>
            </w:pPr>
            <w:r w:rsidRPr="00B20D79">
              <w:rPr>
                <w:sz w:val="22"/>
                <w:szCs w:val="22"/>
                <w:lang w:val="kk-KZ"/>
              </w:rPr>
              <w:t>№, жылы, том, беттері</w:t>
            </w:r>
            <w:r w:rsidRPr="00B20D79">
              <w:rPr>
                <w:sz w:val="22"/>
                <w:szCs w:val="22"/>
              </w:rPr>
              <w:t xml:space="preserve">, </w:t>
            </w:r>
            <w:r w:rsidRPr="00B20D79">
              <w:rPr>
                <w:sz w:val="22"/>
                <w:szCs w:val="22"/>
                <w:lang w:val="en-US"/>
              </w:rPr>
              <w:t>DOI</w:t>
            </w:r>
            <w:r w:rsidRPr="00B20D79">
              <w:rPr>
                <w:sz w:val="22"/>
                <w:szCs w:val="22"/>
              </w:rPr>
              <w:t xml:space="preserve"> (</w:t>
            </w:r>
            <w:r w:rsidRPr="00B20D79">
              <w:rPr>
                <w:sz w:val="22"/>
                <w:szCs w:val="22"/>
                <w:lang w:val="kk-KZ"/>
              </w:rPr>
              <w:t>болса</w:t>
            </w:r>
            <w:r w:rsidRPr="00B20D79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</w:tcPr>
          <w:p w14:paraId="68C215CC" w14:textId="77777777" w:rsidR="00CC1C43" w:rsidRPr="00B20D79" w:rsidRDefault="00CC1C43" w:rsidP="00CC1C43">
            <w:pPr>
              <w:jc w:val="center"/>
              <w:rPr>
                <w:sz w:val="22"/>
                <w:szCs w:val="22"/>
              </w:rPr>
            </w:pPr>
            <w:r w:rsidRPr="00B20D79">
              <w:rPr>
                <w:sz w:val="22"/>
                <w:szCs w:val="22"/>
                <w:lang w:val="kk-KZ"/>
              </w:rPr>
              <w:t xml:space="preserve">Журналдың </w:t>
            </w:r>
            <w:r w:rsidRPr="00B20D79">
              <w:rPr>
                <w:sz w:val="22"/>
                <w:szCs w:val="22"/>
              </w:rPr>
              <w:t>импакт-фактор</w:t>
            </w:r>
            <w:r w:rsidRPr="00B20D79">
              <w:rPr>
                <w:sz w:val="22"/>
                <w:szCs w:val="22"/>
                <w:lang w:val="kk-KZ"/>
              </w:rPr>
              <w:t>ы</w:t>
            </w:r>
            <w:r w:rsidRPr="00B20D79">
              <w:rPr>
                <w:sz w:val="22"/>
                <w:szCs w:val="22"/>
              </w:rPr>
              <w:t xml:space="preserve">, </w:t>
            </w:r>
            <w:r w:rsidRPr="00B20D79">
              <w:rPr>
                <w:sz w:val="22"/>
                <w:szCs w:val="22"/>
                <w:lang w:val="en-US"/>
              </w:rPr>
              <w:t>Journal</w:t>
            </w:r>
            <w:r w:rsidRPr="00B20D79">
              <w:rPr>
                <w:sz w:val="22"/>
                <w:szCs w:val="22"/>
              </w:rPr>
              <w:t xml:space="preserve"> </w:t>
            </w:r>
            <w:r w:rsidRPr="00B20D79">
              <w:rPr>
                <w:sz w:val="22"/>
                <w:szCs w:val="22"/>
                <w:lang w:val="en-US"/>
              </w:rPr>
              <w:t>Citation</w:t>
            </w:r>
            <w:r w:rsidRPr="00B20D79">
              <w:rPr>
                <w:sz w:val="22"/>
                <w:szCs w:val="22"/>
              </w:rPr>
              <w:t xml:space="preserve"> </w:t>
            </w:r>
            <w:r w:rsidRPr="00B20D79">
              <w:rPr>
                <w:sz w:val="22"/>
                <w:szCs w:val="22"/>
                <w:lang w:val="en-US"/>
              </w:rPr>
              <w:t>Reports</w:t>
            </w:r>
            <w:r w:rsidRPr="00B20D79">
              <w:rPr>
                <w:sz w:val="22"/>
                <w:szCs w:val="22"/>
                <w:lang w:val="kk-KZ"/>
              </w:rPr>
              <w:t xml:space="preserve"> бойнша</w:t>
            </w:r>
            <w:r w:rsidRPr="00B20D79">
              <w:rPr>
                <w:sz w:val="22"/>
                <w:szCs w:val="22"/>
              </w:rPr>
              <w:t xml:space="preserve"> квартилі </w:t>
            </w:r>
            <w:r w:rsidRPr="00B20D79">
              <w:rPr>
                <w:sz w:val="22"/>
                <w:szCs w:val="22"/>
                <w:lang w:val="kk-KZ"/>
              </w:rPr>
              <w:t>мен ғылым саласы</w:t>
            </w:r>
            <w:r w:rsidRPr="00B20D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78CB3196" w14:textId="77777777" w:rsidR="00CC1C43" w:rsidRPr="00B20D79" w:rsidRDefault="00CC1C43" w:rsidP="00CC1C43">
            <w:pPr>
              <w:jc w:val="center"/>
              <w:rPr>
                <w:sz w:val="22"/>
                <w:szCs w:val="22"/>
              </w:rPr>
            </w:pPr>
            <w:r w:rsidRPr="00B20D79">
              <w:rPr>
                <w:sz w:val="22"/>
                <w:szCs w:val="22"/>
                <w:lang w:val="kk-KZ"/>
              </w:rPr>
              <w:t xml:space="preserve">Журналдың </w:t>
            </w:r>
            <w:r w:rsidRPr="00B20D79">
              <w:rPr>
                <w:sz w:val="22"/>
                <w:szCs w:val="22"/>
                <w:lang w:val="en-US"/>
              </w:rPr>
              <w:t>CiteScore</w:t>
            </w:r>
            <w:r w:rsidRPr="00B20D79">
              <w:rPr>
                <w:sz w:val="22"/>
                <w:szCs w:val="22"/>
              </w:rPr>
              <w:t xml:space="preserve">, </w:t>
            </w:r>
            <w:r w:rsidRPr="00B20D79">
              <w:rPr>
                <w:sz w:val="22"/>
                <w:szCs w:val="22"/>
                <w:lang w:val="en-US"/>
              </w:rPr>
              <w:t>Scopus</w:t>
            </w:r>
            <w:r w:rsidRPr="00B20D79">
              <w:rPr>
                <w:sz w:val="22"/>
                <w:szCs w:val="22"/>
                <w:lang w:val="kk-KZ"/>
              </w:rPr>
              <w:t xml:space="preserve"> бойынша</w:t>
            </w:r>
            <w:r w:rsidRPr="00B20D79">
              <w:rPr>
                <w:sz w:val="22"/>
                <w:szCs w:val="22"/>
              </w:rPr>
              <w:t xml:space="preserve"> процентил</w:t>
            </w:r>
            <w:r w:rsidRPr="00B20D79">
              <w:rPr>
                <w:sz w:val="22"/>
                <w:szCs w:val="22"/>
                <w:lang w:val="kk-KZ"/>
              </w:rPr>
              <w:t>і</w:t>
            </w:r>
            <w:r w:rsidRPr="00B20D79">
              <w:rPr>
                <w:sz w:val="22"/>
                <w:szCs w:val="22"/>
              </w:rPr>
              <w:t xml:space="preserve"> </w:t>
            </w:r>
            <w:r w:rsidRPr="00B20D79">
              <w:rPr>
                <w:sz w:val="22"/>
                <w:szCs w:val="22"/>
                <w:lang w:val="kk-KZ"/>
              </w:rPr>
              <w:t>мен ғылым саласы</w:t>
            </w:r>
            <w:r w:rsidRPr="00B20D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6" w:type="dxa"/>
            <w:vMerge w:val="restart"/>
            <w:vAlign w:val="center"/>
          </w:tcPr>
          <w:p w14:paraId="263A38B6" w14:textId="77777777" w:rsidR="00CC1C43" w:rsidRPr="00B20D79" w:rsidRDefault="00CC1C43" w:rsidP="00CC1C43">
            <w:pPr>
              <w:jc w:val="center"/>
              <w:rPr>
                <w:sz w:val="22"/>
                <w:szCs w:val="22"/>
              </w:rPr>
            </w:pPr>
            <w:r w:rsidRPr="00B20D79">
              <w:rPr>
                <w:bCs/>
                <w:iCs/>
                <w:sz w:val="22"/>
                <w:szCs w:val="22"/>
                <w:lang w:val="kk-KZ"/>
              </w:rPr>
              <w:t>Cеріктес авторлар</w:t>
            </w:r>
          </w:p>
        </w:tc>
      </w:tr>
      <w:tr w:rsidR="00CC1C43" w:rsidRPr="00B20D79" w14:paraId="252A1693" w14:textId="77777777" w:rsidTr="00E525ED">
        <w:trPr>
          <w:trHeight w:val="801"/>
        </w:trPr>
        <w:tc>
          <w:tcPr>
            <w:tcW w:w="454" w:type="dxa"/>
            <w:vMerge/>
            <w:vAlign w:val="center"/>
          </w:tcPr>
          <w:p w14:paraId="3153675F" w14:textId="77777777" w:rsidR="00CC1C43" w:rsidRPr="00B20D79" w:rsidRDefault="00CC1C43" w:rsidP="00CC1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vAlign w:val="center"/>
          </w:tcPr>
          <w:p w14:paraId="67B17369" w14:textId="77777777" w:rsidR="00CC1C43" w:rsidRPr="00B20D79" w:rsidRDefault="00CC1C43" w:rsidP="00CC1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  <w:vAlign w:val="center"/>
          </w:tcPr>
          <w:p w14:paraId="1DA5836D" w14:textId="77777777" w:rsidR="00CC1C43" w:rsidRPr="00B20D79" w:rsidRDefault="00CC1C43" w:rsidP="00CC1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vMerge/>
            <w:vAlign w:val="center"/>
          </w:tcPr>
          <w:p w14:paraId="71AF9EDF" w14:textId="77777777" w:rsidR="00CC1C43" w:rsidRPr="00B20D79" w:rsidRDefault="00CC1C43" w:rsidP="00CC1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14:paraId="796ECCA4" w14:textId="77777777" w:rsidR="00CC1C43" w:rsidRPr="00B20D79" w:rsidRDefault="00CC1C43" w:rsidP="00EB6AE7">
            <w:pPr>
              <w:rPr>
                <w:sz w:val="22"/>
                <w:szCs w:val="22"/>
              </w:rPr>
            </w:pPr>
            <w:r w:rsidRPr="00B20D79">
              <w:rPr>
                <w:sz w:val="22"/>
                <w:szCs w:val="22"/>
              </w:rPr>
              <w:t>Жарияланған жылы</w:t>
            </w:r>
          </w:p>
        </w:tc>
        <w:tc>
          <w:tcPr>
            <w:tcW w:w="1363" w:type="dxa"/>
            <w:vAlign w:val="center"/>
          </w:tcPr>
          <w:p w14:paraId="2AADA4B1" w14:textId="77777777" w:rsidR="00CC1C43" w:rsidRPr="00B20D79" w:rsidRDefault="00CC1C43" w:rsidP="00EB6AE7">
            <w:pPr>
              <w:rPr>
                <w:sz w:val="22"/>
                <w:szCs w:val="22"/>
              </w:rPr>
            </w:pPr>
            <w:r w:rsidRPr="00B20D79">
              <w:rPr>
                <w:sz w:val="22"/>
                <w:szCs w:val="22"/>
              </w:rPr>
              <w:t xml:space="preserve">Құжаттарды тапсыру </w:t>
            </w:r>
            <w:r w:rsidRPr="00B20D79">
              <w:rPr>
                <w:sz w:val="22"/>
                <w:szCs w:val="22"/>
                <w:lang w:val="kk-KZ"/>
              </w:rPr>
              <w:t>кезінде</w:t>
            </w:r>
          </w:p>
        </w:tc>
        <w:tc>
          <w:tcPr>
            <w:tcW w:w="1472" w:type="dxa"/>
            <w:vAlign w:val="center"/>
          </w:tcPr>
          <w:p w14:paraId="6293F08B" w14:textId="77777777" w:rsidR="00CC1C43" w:rsidRPr="00B20D79" w:rsidRDefault="00CC1C43" w:rsidP="00EB6AE7">
            <w:pPr>
              <w:rPr>
                <w:sz w:val="22"/>
                <w:szCs w:val="22"/>
              </w:rPr>
            </w:pPr>
            <w:r w:rsidRPr="00B20D79">
              <w:rPr>
                <w:sz w:val="22"/>
                <w:szCs w:val="22"/>
              </w:rPr>
              <w:t>Жарияланған жылы</w:t>
            </w:r>
          </w:p>
        </w:tc>
        <w:tc>
          <w:tcPr>
            <w:tcW w:w="1363" w:type="dxa"/>
            <w:vAlign w:val="center"/>
          </w:tcPr>
          <w:p w14:paraId="607FE0F5" w14:textId="77777777" w:rsidR="00CC1C43" w:rsidRPr="00B20D79" w:rsidRDefault="00CC1C43" w:rsidP="00EB6AE7">
            <w:pPr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</w:rPr>
              <w:t xml:space="preserve">Құжаттарды тапсыру </w:t>
            </w:r>
            <w:r w:rsidRPr="00B20D79">
              <w:rPr>
                <w:sz w:val="22"/>
                <w:szCs w:val="22"/>
                <w:lang w:val="kk-KZ"/>
              </w:rPr>
              <w:t>кезінде</w:t>
            </w:r>
          </w:p>
        </w:tc>
        <w:tc>
          <w:tcPr>
            <w:tcW w:w="1926" w:type="dxa"/>
            <w:vMerge/>
            <w:vAlign w:val="center"/>
          </w:tcPr>
          <w:p w14:paraId="24E5F664" w14:textId="77777777" w:rsidR="00CC1C43" w:rsidRPr="00B20D79" w:rsidRDefault="00CC1C43" w:rsidP="00CC1C43">
            <w:pPr>
              <w:jc w:val="center"/>
              <w:rPr>
                <w:sz w:val="22"/>
                <w:szCs w:val="22"/>
              </w:rPr>
            </w:pPr>
          </w:p>
        </w:tc>
      </w:tr>
      <w:tr w:rsidR="00A76C2C" w:rsidRPr="00E62E92" w14:paraId="6B5DCC73" w14:textId="77777777" w:rsidTr="00B64F64">
        <w:tc>
          <w:tcPr>
            <w:tcW w:w="454" w:type="dxa"/>
            <w:vAlign w:val="center"/>
          </w:tcPr>
          <w:p w14:paraId="5AB0BA60" w14:textId="77777777" w:rsidR="00A76C2C" w:rsidRPr="00B20D79" w:rsidRDefault="00A76C2C" w:rsidP="00B64F64">
            <w:pPr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vAlign w:val="center"/>
          </w:tcPr>
          <w:p w14:paraId="48EADED3" w14:textId="77777777" w:rsidR="00A76C2C" w:rsidRPr="00372557" w:rsidRDefault="00372557" w:rsidP="00B64F64">
            <w:pPr>
              <w:jc w:val="both"/>
              <w:rPr>
                <w:sz w:val="22"/>
                <w:szCs w:val="22"/>
                <w:lang w:val="en-US"/>
              </w:rPr>
            </w:pPr>
            <w:r w:rsidRPr="00372557">
              <w:rPr>
                <w:sz w:val="22"/>
                <w:szCs w:val="22"/>
                <w:lang w:val="en-US"/>
              </w:rPr>
              <w:t>Geometrothermodynamics of 3D regular black holes</w:t>
            </w:r>
          </w:p>
        </w:tc>
        <w:tc>
          <w:tcPr>
            <w:tcW w:w="934" w:type="dxa"/>
            <w:vAlign w:val="center"/>
          </w:tcPr>
          <w:p w14:paraId="75731858" w14:textId="77777777" w:rsidR="00A76C2C" w:rsidRPr="00B20D79" w:rsidRDefault="00275DBA" w:rsidP="00B64F64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Article</w:t>
            </w:r>
          </w:p>
        </w:tc>
        <w:tc>
          <w:tcPr>
            <w:tcW w:w="2922" w:type="dxa"/>
            <w:vAlign w:val="center"/>
          </w:tcPr>
          <w:p w14:paraId="0D992397" w14:textId="68E08E75" w:rsidR="003B4D7F" w:rsidRPr="003B4D7F" w:rsidRDefault="003B4D7F" w:rsidP="003B4D7F">
            <w:pPr>
              <w:rPr>
                <w:color w:val="000000"/>
                <w:lang w:val="en-US"/>
              </w:rPr>
            </w:pPr>
            <w:r w:rsidRPr="003B4D7F">
              <w:rPr>
                <w:color w:val="000000"/>
                <w:sz w:val="22"/>
                <w:szCs w:val="22"/>
                <w:lang w:val="en-US"/>
              </w:rPr>
              <w:t>Entropy 2024, </w:t>
            </w:r>
            <w:r w:rsidRPr="003B4D7F">
              <w:rPr>
                <w:i/>
                <w:iCs/>
                <w:color w:val="000000"/>
                <w:sz w:val="22"/>
                <w:szCs w:val="22"/>
                <w:lang w:val="en-US"/>
              </w:rPr>
              <w:t>26</w:t>
            </w:r>
            <w:r w:rsidRPr="003B4D7F">
              <w:rPr>
                <w:color w:val="000000"/>
                <w:sz w:val="22"/>
                <w:szCs w:val="22"/>
                <w:lang w:val="en-US"/>
              </w:rPr>
              <w:t xml:space="preserve">(6), 457;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D83B73">
                <w:rPr>
                  <w:rStyle w:val="a3"/>
                  <w:sz w:val="22"/>
                  <w:szCs w:val="22"/>
                  <w:lang w:val="en-US"/>
                </w:rPr>
                <w:t>https://doi.org/10.3390/e26060457</w:t>
              </w:r>
            </w:hyperlink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B79E40C" w14:textId="71A6FC96" w:rsidR="003B4D7F" w:rsidRPr="003B4D7F" w:rsidRDefault="003B4D7F" w:rsidP="003B4D7F">
            <w:pPr>
              <w:rPr>
                <w:color w:val="000000"/>
                <w:sz w:val="22"/>
                <w:szCs w:val="22"/>
                <w:lang w:val="en-US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t>ISSN:1099-4300</w:t>
            </w:r>
          </w:p>
        </w:tc>
        <w:tc>
          <w:tcPr>
            <w:tcW w:w="1472" w:type="dxa"/>
            <w:vAlign w:val="center"/>
          </w:tcPr>
          <w:p w14:paraId="672C5C3B" w14:textId="77777777" w:rsidR="00A76C2C" w:rsidRDefault="003B4D7F" w:rsidP="00AF6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2024</w:t>
            </w:r>
          </w:p>
          <w:p w14:paraId="6BB6C472" w14:textId="77777777" w:rsidR="00422F2F" w:rsidRDefault="003B4D7F" w:rsidP="00AF6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2.7;</w:t>
            </w:r>
            <w:r w:rsidR="00610F9A">
              <w:rPr>
                <w:sz w:val="22"/>
                <w:szCs w:val="22"/>
                <w:lang w:val="en-US"/>
              </w:rPr>
              <w:t xml:space="preserve"> </w:t>
            </w:r>
            <w:r w:rsidR="00610F9A" w:rsidRPr="00B20D79">
              <w:rPr>
                <w:sz w:val="22"/>
                <w:szCs w:val="22"/>
                <w:lang w:val="en-US"/>
              </w:rPr>
              <w:t>Q</w:t>
            </w:r>
            <w:r w:rsidR="00422F2F">
              <w:rPr>
                <w:sz w:val="22"/>
                <w:szCs w:val="22"/>
                <w:lang w:val="en-US"/>
              </w:rPr>
              <w:t>2</w:t>
            </w:r>
          </w:p>
          <w:p w14:paraId="6E2E98C4" w14:textId="25451389" w:rsidR="003B4D7F" w:rsidRPr="00B20D79" w:rsidRDefault="00422F2F" w:rsidP="00422F2F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Physics, Multidisciplinary</w:t>
            </w:r>
            <w:r w:rsidR="003B4D7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14:paraId="30241FFE" w14:textId="77777777" w:rsidR="00422F2F" w:rsidRDefault="00422F2F" w:rsidP="00422F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2024</w:t>
            </w:r>
          </w:p>
          <w:p w14:paraId="74EC12BC" w14:textId="77777777" w:rsidR="00422F2F" w:rsidRDefault="00422F2F" w:rsidP="00422F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2.7; </w:t>
            </w:r>
            <w:r w:rsidRPr="00B20D79"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  <w:lang w:val="en-US"/>
              </w:rPr>
              <w:t>2</w:t>
            </w:r>
          </w:p>
          <w:p w14:paraId="0CA79370" w14:textId="1F97B0BB" w:rsidR="00A76C2C" w:rsidRPr="00B20D79" w:rsidRDefault="00422F2F" w:rsidP="00422F2F">
            <w:pPr>
              <w:ind w:right="-21"/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Physics, Multidisciplinary</w:t>
            </w:r>
          </w:p>
        </w:tc>
        <w:tc>
          <w:tcPr>
            <w:tcW w:w="1472" w:type="dxa"/>
            <w:vAlign w:val="center"/>
          </w:tcPr>
          <w:p w14:paraId="3C85A25B" w14:textId="77777777" w:rsidR="00A76C2C" w:rsidRDefault="003B4D7F" w:rsidP="00B64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2024</w:t>
            </w:r>
          </w:p>
          <w:p w14:paraId="031EC657" w14:textId="2C40582D" w:rsidR="00422F2F" w:rsidRPr="00B20D79" w:rsidRDefault="003B4D7F" w:rsidP="00422F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4.7</w:t>
            </w:r>
            <w:r w:rsidR="00593EFD">
              <w:rPr>
                <w:sz w:val="22"/>
                <w:szCs w:val="22"/>
                <w:lang w:val="en-US"/>
              </w:rPr>
              <w:t xml:space="preserve">; </w:t>
            </w:r>
            <w:r w:rsidR="00422F2F" w:rsidRPr="00B20D79">
              <w:rPr>
                <w:sz w:val="22"/>
                <w:szCs w:val="22"/>
                <w:lang w:val="en-US"/>
              </w:rPr>
              <w:t xml:space="preserve"> Q1; 76%</w:t>
            </w:r>
          </w:p>
          <w:p w14:paraId="13CFE976" w14:textId="4EABBC2A" w:rsidR="00422F2F" w:rsidRPr="00B20D79" w:rsidRDefault="00422F2F" w:rsidP="00422F2F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Physics and Astronomy</w:t>
            </w:r>
          </w:p>
        </w:tc>
        <w:tc>
          <w:tcPr>
            <w:tcW w:w="1363" w:type="dxa"/>
            <w:vAlign w:val="center"/>
          </w:tcPr>
          <w:p w14:paraId="2A6B6599" w14:textId="77777777" w:rsidR="00593EFD" w:rsidRDefault="00593EFD" w:rsidP="00593E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2024</w:t>
            </w:r>
          </w:p>
          <w:p w14:paraId="75255D72" w14:textId="77777777" w:rsidR="00593EFD" w:rsidRPr="00B20D79" w:rsidRDefault="00593EFD" w:rsidP="00593E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4.7; </w:t>
            </w:r>
            <w:r w:rsidRPr="00B20D79">
              <w:rPr>
                <w:sz w:val="22"/>
                <w:szCs w:val="22"/>
                <w:lang w:val="en-US"/>
              </w:rPr>
              <w:t xml:space="preserve"> Q1; 76%</w:t>
            </w:r>
          </w:p>
          <w:p w14:paraId="2A3C0911" w14:textId="357EC777" w:rsidR="00A76C2C" w:rsidRPr="00B20D79" w:rsidRDefault="00593EFD" w:rsidP="00593EFD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Physics and Astronomy</w:t>
            </w:r>
          </w:p>
        </w:tc>
        <w:tc>
          <w:tcPr>
            <w:tcW w:w="1926" w:type="dxa"/>
            <w:vAlign w:val="center"/>
          </w:tcPr>
          <w:p w14:paraId="5C34A9AA" w14:textId="7ACD4629" w:rsidR="00A76C2C" w:rsidRPr="00B20D79" w:rsidRDefault="00A76C2C" w:rsidP="00B64F6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62E92" w:rsidRPr="00A34DD3" w14:paraId="02A94505" w14:textId="77777777" w:rsidTr="00353C46">
        <w:tc>
          <w:tcPr>
            <w:tcW w:w="454" w:type="dxa"/>
            <w:vAlign w:val="center"/>
          </w:tcPr>
          <w:p w14:paraId="087954FC" w14:textId="77777777" w:rsidR="00E62E92" w:rsidRPr="00B20D79" w:rsidRDefault="00E62E92" w:rsidP="00E62E92">
            <w:pPr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vAlign w:val="center"/>
          </w:tcPr>
          <w:p w14:paraId="31BE0F1B" w14:textId="77777777" w:rsidR="00E62E92" w:rsidRPr="00275DBA" w:rsidRDefault="00E62E92" w:rsidP="00E62E92">
            <w:pPr>
              <w:jc w:val="both"/>
              <w:rPr>
                <w:sz w:val="22"/>
                <w:szCs w:val="22"/>
                <w:lang w:val="en-US"/>
              </w:rPr>
            </w:pPr>
            <w:r w:rsidRPr="00275DBA">
              <w:rPr>
                <w:sz w:val="22"/>
                <w:szCs w:val="22"/>
                <w:lang w:val="en-US"/>
              </w:rPr>
              <w:t>Adiabatic theory in Kerr spacetimes</w:t>
            </w:r>
          </w:p>
        </w:tc>
        <w:tc>
          <w:tcPr>
            <w:tcW w:w="934" w:type="dxa"/>
            <w:vAlign w:val="center"/>
          </w:tcPr>
          <w:p w14:paraId="63564431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Article</w:t>
            </w:r>
          </w:p>
        </w:tc>
        <w:tc>
          <w:tcPr>
            <w:tcW w:w="2922" w:type="dxa"/>
            <w:vAlign w:val="center"/>
          </w:tcPr>
          <w:p w14:paraId="6403173D" w14:textId="2ABEF6A0" w:rsidR="00E62E92" w:rsidRDefault="00E62E92" w:rsidP="00E62E92">
            <w:pPr>
              <w:rPr>
                <w:sz w:val="22"/>
                <w:szCs w:val="22"/>
                <w:lang w:val="en-US"/>
              </w:rPr>
            </w:pPr>
            <w:r w:rsidRPr="00275DBA">
              <w:rPr>
                <w:sz w:val="22"/>
                <w:szCs w:val="22"/>
                <w:lang w:val="en-US"/>
              </w:rPr>
              <w:t>General Relativity and Gravitation</w:t>
            </w:r>
            <w:r>
              <w:rPr>
                <w:sz w:val="22"/>
                <w:szCs w:val="22"/>
                <w:lang w:val="en-US"/>
              </w:rPr>
              <w:t>, May 2024, 56(</w:t>
            </w:r>
            <w:r w:rsidR="00610F9A">
              <w:rPr>
                <w:sz w:val="22"/>
                <w:szCs w:val="22"/>
                <w:lang w:val="en-US"/>
              </w:rPr>
              <w:t>67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14:paraId="2B1E85CD" w14:textId="77777777" w:rsidR="00E62E92" w:rsidRDefault="00000000" w:rsidP="00E62E92">
            <w:pPr>
              <w:rPr>
                <w:sz w:val="22"/>
                <w:szCs w:val="22"/>
                <w:lang w:val="en-US"/>
              </w:rPr>
            </w:pPr>
            <w:hyperlink r:id="rId9" w:history="1">
              <w:r w:rsidR="00E62E92" w:rsidRPr="00A25EBB">
                <w:rPr>
                  <w:rStyle w:val="a3"/>
                  <w:sz w:val="22"/>
                  <w:szCs w:val="22"/>
                  <w:lang w:val="en-US"/>
                </w:rPr>
                <w:t>https://doi.org/10.1007/s10714-024-03255-3</w:t>
              </w:r>
            </w:hyperlink>
            <w:r w:rsidR="00E62E92">
              <w:rPr>
                <w:sz w:val="22"/>
                <w:szCs w:val="22"/>
                <w:lang w:val="en-US"/>
              </w:rPr>
              <w:t xml:space="preserve">  </w:t>
            </w:r>
          </w:p>
          <w:p w14:paraId="0FBA85FF" w14:textId="77777777" w:rsidR="00FD1802" w:rsidRDefault="00FD1802" w:rsidP="00E62E92">
            <w:pPr>
              <w:rPr>
                <w:sz w:val="22"/>
                <w:szCs w:val="22"/>
                <w:lang w:val="kk-KZ"/>
              </w:rPr>
            </w:pPr>
          </w:p>
          <w:p w14:paraId="31D5E44A" w14:textId="4B1CD757" w:rsidR="00624687" w:rsidRDefault="00000000" w:rsidP="00E62E92">
            <w:pPr>
              <w:rPr>
                <w:sz w:val="22"/>
                <w:szCs w:val="22"/>
                <w:lang w:val="kk-KZ"/>
              </w:rPr>
            </w:pPr>
            <w:hyperlink r:id="rId10" w:history="1">
              <w:r w:rsidR="00624687" w:rsidRPr="00A86E64">
                <w:rPr>
                  <w:rStyle w:val="a3"/>
                  <w:sz w:val="22"/>
                  <w:szCs w:val="22"/>
                  <w:lang w:val="kk-KZ"/>
                </w:rPr>
                <w:t>https://www.scopus.com/record/display.uri?eid=2-s2.0-</w:t>
              </w:r>
              <w:r w:rsidR="00624687" w:rsidRPr="00A86E64">
                <w:rPr>
                  <w:rStyle w:val="a3"/>
                  <w:sz w:val="22"/>
                  <w:szCs w:val="22"/>
                  <w:lang w:val="kk-KZ"/>
                </w:rPr>
                <w:lastRenderedPageBreak/>
                <w:t>85194575586&amp;origin=resultslist</w:t>
              </w:r>
            </w:hyperlink>
            <w:r w:rsidR="00624687">
              <w:rPr>
                <w:sz w:val="22"/>
                <w:szCs w:val="22"/>
                <w:lang w:val="kk-KZ"/>
              </w:rPr>
              <w:t xml:space="preserve"> </w:t>
            </w:r>
          </w:p>
          <w:p w14:paraId="22BC8D0D" w14:textId="77777777" w:rsidR="00624687" w:rsidRPr="00624687" w:rsidRDefault="00624687" w:rsidP="00E62E92">
            <w:pPr>
              <w:rPr>
                <w:sz w:val="22"/>
                <w:szCs w:val="22"/>
                <w:lang w:val="kk-KZ"/>
              </w:rPr>
            </w:pPr>
          </w:p>
          <w:p w14:paraId="7F82ED47" w14:textId="7D2587AE" w:rsidR="00FD1802" w:rsidRPr="00D233FD" w:rsidRDefault="00000000" w:rsidP="00E62E92">
            <w:pPr>
              <w:rPr>
                <w:sz w:val="22"/>
                <w:szCs w:val="22"/>
                <w:lang w:val="kk-KZ"/>
              </w:rPr>
            </w:pPr>
            <w:hyperlink r:id="rId11" w:history="1">
              <w:r w:rsidR="00FD1802" w:rsidRPr="00D233FD">
                <w:rPr>
                  <w:rStyle w:val="a3"/>
                  <w:sz w:val="22"/>
                  <w:szCs w:val="22"/>
                  <w:lang w:val="kk-KZ"/>
                </w:rPr>
                <w:t>https://www.webofscience.com/wos/woscc/full-record/WOS:001232492500001</w:t>
              </w:r>
            </w:hyperlink>
            <w:r w:rsidR="00FD1802" w:rsidRPr="00D233FD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72" w:type="dxa"/>
            <w:vAlign w:val="center"/>
          </w:tcPr>
          <w:p w14:paraId="0388CCE2" w14:textId="77777777" w:rsidR="00E62E92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2024</w:t>
            </w:r>
          </w:p>
          <w:p w14:paraId="2F2A5CB3" w14:textId="55382C56" w:rsidR="00610F9A" w:rsidRDefault="00610F9A" w:rsidP="00E62E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2.8; </w:t>
            </w:r>
            <w:r w:rsidRPr="00B20D79">
              <w:rPr>
                <w:sz w:val="22"/>
                <w:szCs w:val="22"/>
                <w:lang w:val="en-US"/>
              </w:rPr>
              <w:t>Q</w:t>
            </w:r>
            <w:r w:rsidR="00274312">
              <w:rPr>
                <w:sz w:val="22"/>
                <w:szCs w:val="22"/>
                <w:lang w:val="en-US"/>
              </w:rPr>
              <w:t>2</w:t>
            </w:r>
          </w:p>
          <w:p w14:paraId="33E79D0F" w14:textId="118DCED4" w:rsidR="00610F9A" w:rsidRDefault="0027431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274312">
              <w:rPr>
                <w:sz w:val="22"/>
                <w:szCs w:val="22"/>
                <w:lang w:val="en-US"/>
              </w:rPr>
              <w:t>Astronomy &amp; Astrophysics</w:t>
            </w:r>
          </w:p>
          <w:p w14:paraId="5CD5C90F" w14:textId="0BF80BCE" w:rsidR="00610F9A" w:rsidRPr="00B20D79" w:rsidRDefault="00610F9A" w:rsidP="00E62E9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vAlign w:val="center"/>
          </w:tcPr>
          <w:p w14:paraId="7FEFA93F" w14:textId="196F41AB" w:rsidR="00610F9A" w:rsidRPr="00624687" w:rsidRDefault="00610F9A" w:rsidP="00610F9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202</w:t>
            </w:r>
            <w:r w:rsidR="00624687">
              <w:rPr>
                <w:sz w:val="22"/>
                <w:szCs w:val="22"/>
                <w:lang w:val="kk-KZ"/>
              </w:rPr>
              <w:t>3</w:t>
            </w:r>
          </w:p>
          <w:p w14:paraId="283CD737" w14:textId="7CA09A31" w:rsidR="00610F9A" w:rsidRDefault="00610F9A" w:rsidP="00610F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2.8; </w:t>
            </w:r>
            <w:r w:rsidRPr="00B20D79">
              <w:rPr>
                <w:sz w:val="22"/>
                <w:szCs w:val="22"/>
                <w:lang w:val="en-US"/>
              </w:rPr>
              <w:t>Q</w:t>
            </w:r>
            <w:r w:rsidR="00274312">
              <w:rPr>
                <w:sz w:val="22"/>
                <w:szCs w:val="22"/>
                <w:lang w:val="en-US"/>
              </w:rPr>
              <w:t>2</w:t>
            </w:r>
          </w:p>
          <w:p w14:paraId="108F1F7E" w14:textId="60E55CC5" w:rsidR="00E62E92" w:rsidRPr="00B20D79" w:rsidRDefault="00274312" w:rsidP="00E62E92">
            <w:pPr>
              <w:ind w:right="-21"/>
              <w:jc w:val="center"/>
              <w:rPr>
                <w:sz w:val="22"/>
                <w:szCs w:val="22"/>
                <w:lang w:val="en-US"/>
              </w:rPr>
            </w:pPr>
            <w:r w:rsidRPr="00274312">
              <w:rPr>
                <w:sz w:val="22"/>
                <w:szCs w:val="22"/>
                <w:lang w:val="en-US"/>
              </w:rPr>
              <w:t>Astronomy &amp; Astrophysics</w:t>
            </w:r>
          </w:p>
        </w:tc>
        <w:tc>
          <w:tcPr>
            <w:tcW w:w="1472" w:type="dxa"/>
            <w:vAlign w:val="center"/>
          </w:tcPr>
          <w:p w14:paraId="13171471" w14:textId="77777777" w:rsidR="00E62E92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2024</w:t>
            </w:r>
          </w:p>
          <w:p w14:paraId="3CEE3E47" w14:textId="6DBA572A" w:rsidR="00E62E92" w:rsidRPr="00624687" w:rsidRDefault="00E62E92" w:rsidP="00E62E9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4.</w:t>
            </w:r>
            <w:r w:rsidR="00624687">
              <w:rPr>
                <w:sz w:val="22"/>
                <w:szCs w:val="22"/>
                <w:lang w:val="kk-KZ"/>
              </w:rPr>
              <w:t>6</w:t>
            </w:r>
          </w:p>
          <w:p w14:paraId="333E4710" w14:textId="055F04E2" w:rsidR="00E62E92" w:rsidRPr="00B20D79" w:rsidRDefault="00E62E92" w:rsidP="00E62E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Pr="00B20D79">
              <w:rPr>
                <w:sz w:val="22"/>
                <w:szCs w:val="22"/>
                <w:lang w:val="en-US"/>
              </w:rPr>
              <w:t>%</w:t>
            </w:r>
            <w:r w:rsidRPr="00B20D79">
              <w:rPr>
                <w:color w:val="000000"/>
                <w:sz w:val="22"/>
                <w:szCs w:val="22"/>
                <w:lang w:val="en-US"/>
              </w:rPr>
              <w:t>, Q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  <w:p w14:paraId="2F38DB35" w14:textId="7738FD3C" w:rsidR="00E62E92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Physics and Astronomy</w:t>
            </w:r>
          </w:p>
          <w:p w14:paraId="5DB7CC7C" w14:textId="1A6CE14E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vAlign w:val="center"/>
          </w:tcPr>
          <w:p w14:paraId="3C1DF3E3" w14:textId="112FE99F" w:rsidR="00E62E92" w:rsidRPr="00624687" w:rsidRDefault="00E62E92" w:rsidP="00E62E9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202</w:t>
            </w:r>
            <w:r w:rsidR="00624687">
              <w:rPr>
                <w:sz w:val="22"/>
                <w:szCs w:val="22"/>
                <w:lang w:val="kk-KZ"/>
              </w:rPr>
              <w:t>3</w:t>
            </w:r>
          </w:p>
          <w:p w14:paraId="64221917" w14:textId="45F4CA02" w:rsidR="00E62E92" w:rsidRPr="00624687" w:rsidRDefault="00E62E92" w:rsidP="00E62E9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4.</w:t>
            </w:r>
            <w:r w:rsidR="00624687">
              <w:rPr>
                <w:sz w:val="22"/>
                <w:szCs w:val="22"/>
                <w:lang w:val="kk-KZ"/>
              </w:rPr>
              <w:t>6</w:t>
            </w:r>
          </w:p>
          <w:p w14:paraId="0B296817" w14:textId="77777777" w:rsidR="00E62E92" w:rsidRPr="00B20D79" w:rsidRDefault="00E62E92" w:rsidP="00E62E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Pr="00B20D79">
              <w:rPr>
                <w:sz w:val="22"/>
                <w:szCs w:val="22"/>
                <w:lang w:val="en-US"/>
              </w:rPr>
              <w:t>%</w:t>
            </w:r>
            <w:r w:rsidRPr="00B20D79">
              <w:rPr>
                <w:color w:val="000000"/>
                <w:sz w:val="22"/>
                <w:szCs w:val="22"/>
                <w:lang w:val="en-US"/>
              </w:rPr>
              <w:t>, Q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  <w:p w14:paraId="4E8B00F0" w14:textId="77777777" w:rsidR="00E62E92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Physics and Astronomy</w:t>
            </w:r>
          </w:p>
          <w:p w14:paraId="6F2C9539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6" w:type="dxa"/>
            <w:vAlign w:val="center"/>
          </w:tcPr>
          <w:p w14:paraId="1C65A64B" w14:textId="71F6842A" w:rsidR="00E62E92" w:rsidRPr="00E62E92" w:rsidRDefault="00E62E92" w:rsidP="00E62E9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E62E92">
              <w:rPr>
                <w:color w:val="000000"/>
                <w:sz w:val="22"/>
                <w:szCs w:val="22"/>
                <w:lang w:val="en-US"/>
              </w:rPr>
              <w:t xml:space="preserve">Kuantay Boshkayev, Gulmira Nurbakyt, Hernando Quevedo, Gulnara Suliyeva, Abylaykhan Tlemissov, Zhanerke </w:t>
            </w:r>
            <w:r w:rsidRPr="00E62E92">
              <w:rPr>
                <w:color w:val="000000"/>
                <w:sz w:val="22"/>
                <w:szCs w:val="22"/>
                <w:lang w:val="en-US"/>
              </w:rPr>
              <w:lastRenderedPageBreak/>
              <w:t>Tlemissova, Anar Dalelkhankyzy, Aliya Taukenova, Ainur Urazalina, Zdenek Stuchlík, Sholpan Gumarova</w:t>
            </w:r>
          </w:p>
        </w:tc>
      </w:tr>
      <w:tr w:rsidR="00E62E92" w:rsidRPr="00A34DD3" w14:paraId="4D538026" w14:textId="77777777" w:rsidTr="00353C46">
        <w:tc>
          <w:tcPr>
            <w:tcW w:w="454" w:type="dxa"/>
            <w:vAlign w:val="center"/>
          </w:tcPr>
          <w:p w14:paraId="32C98604" w14:textId="77777777" w:rsidR="00E62E92" w:rsidRPr="00B20D79" w:rsidRDefault="00E62E92" w:rsidP="00E62E92">
            <w:pPr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vAlign w:val="center"/>
          </w:tcPr>
          <w:p w14:paraId="10016541" w14:textId="0629CE46" w:rsidR="00E62E92" w:rsidRPr="00B20D79" w:rsidRDefault="00E62E92" w:rsidP="00D233FD">
            <w:pPr>
              <w:jc w:val="both"/>
              <w:rPr>
                <w:sz w:val="22"/>
                <w:szCs w:val="22"/>
                <w:lang w:val="en-US"/>
              </w:rPr>
            </w:pPr>
            <w:r w:rsidRPr="0026049D">
              <w:rPr>
                <w:sz w:val="22"/>
                <w:szCs w:val="22"/>
                <w:lang w:val="en-US"/>
              </w:rPr>
              <w:t>Bending of light by Magnetars within Generalized Born–Infeld</w:t>
            </w:r>
            <w:r w:rsidR="00D233FD" w:rsidRPr="00D233FD">
              <w:rPr>
                <w:sz w:val="22"/>
                <w:szCs w:val="22"/>
                <w:lang w:val="en-US"/>
              </w:rPr>
              <w:t xml:space="preserve"> </w:t>
            </w:r>
            <w:r w:rsidRPr="0026049D">
              <w:rPr>
                <w:sz w:val="22"/>
                <w:szCs w:val="22"/>
                <w:lang w:val="en-US"/>
              </w:rPr>
              <w:t>Electrodynamics: Insights from the Gauss-Bonnet Theorem</w:t>
            </w:r>
          </w:p>
        </w:tc>
        <w:tc>
          <w:tcPr>
            <w:tcW w:w="934" w:type="dxa"/>
            <w:vAlign w:val="center"/>
          </w:tcPr>
          <w:p w14:paraId="2096161A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 xml:space="preserve">Article </w:t>
            </w:r>
          </w:p>
        </w:tc>
        <w:tc>
          <w:tcPr>
            <w:tcW w:w="2922" w:type="dxa"/>
            <w:vAlign w:val="center"/>
          </w:tcPr>
          <w:p w14:paraId="39071D6D" w14:textId="640068A5" w:rsidR="00E62E92" w:rsidRDefault="00E62E92" w:rsidP="00E62E92">
            <w:pPr>
              <w:rPr>
                <w:rStyle w:val="a3"/>
                <w:b/>
                <w:bCs/>
                <w:color w:val="4F5671"/>
                <w:sz w:val="22"/>
                <w:szCs w:val="22"/>
                <w:u w:val="none"/>
                <w:shd w:val="clear" w:color="auto" w:fill="FFFFFF"/>
                <w:lang w:val="kk-KZ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t>Symmetry 202</w:t>
            </w:r>
            <w:r w:rsidRPr="00B20D79">
              <w:rPr>
                <w:color w:val="000000"/>
                <w:sz w:val="22"/>
                <w:szCs w:val="22"/>
                <w:lang w:val="kk-KZ"/>
              </w:rPr>
              <w:t>4</w:t>
            </w:r>
            <w:r w:rsidRPr="00B20D79">
              <w:rPr>
                <w:color w:val="000000"/>
                <w:sz w:val="22"/>
                <w:szCs w:val="22"/>
                <w:lang w:val="en-US"/>
              </w:rPr>
              <w:t xml:space="preserve">, vol. 16(1), 132; </w:t>
            </w:r>
          </w:p>
          <w:p w14:paraId="32D6642F" w14:textId="7EBB80B7" w:rsidR="00A75C97" w:rsidRPr="00A75C97" w:rsidRDefault="00000000" w:rsidP="00E62E92">
            <w:pPr>
              <w:rPr>
                <w:rStyle w:val="a3"/>
                <w:b/>
                <w:bCs/>
                <w:color w:val="4F5671"/>
                <w:sz w:val="22"/>
                <w:szCs w:val="22"/>
                <w:u w:val="none"/>
                <w:shd w:val="clear" w:color="auto" w:fill="FFFFFF"/>
                <w:lang w:val="kk-KZ"/>
              </w:rPr>
            </w:pPr>
            <w:hyperlink r:id="rId12" w:history="1">
              <w:r w:rsidR="00A75C97" w:rsidRPr="00D233FD">
                <w:rPr>
                  <w:rStyle w:val="a3"/>
                  <w:rFonts w:ascii="Arial" w:hAnsi="Arial" w:cs="Arial"/>
                  <w:b/>
                  <w:bCs/>
                  <w:color w:val="4F5671"/>
                  <w:shd w:val="clear" w:color="auto" w:fill="FFFFFF"/>
                  <w:lang w:val="en-US"/>
                </w:rPr>
                <w:t>https://doi.org/10.3390/sym16010132</w:t>
              </w:r>
            </w:hyperlink>
            <w:r w:rsidR="00A75C97">
              <w:rPr>
                <w:lang w:val="kk-KZ"/>
              </w:rPr>
              <w:t xml:space="preserve">   </w:t>
            </w:r>
          </w:p>
          <w:p w14:paraId="2EF50E06" w14:textId="77777777" w:rsidR="00A75C97" w:rsidRPr="00A75C97" w:rsidRDefault="00A75C97" w:rsidP="00E62E92">
            <w:pPr>
              <w:rPr>
                <w:rStyle w:val="a3"/>
                <w:b/>
                <w:bCs/>
                <w:color w:val="4F5671"/>
                <w:sz w:val="22"/>
                <w:szCs w:val="22"/>
                <w:u w:val="none"/>
                <w:shd w:val="clear" w:color="auto" w:fill="FFFFFF"/>
                <w:lang w:val="kk-KZ"/>
              </w:rPr>
            </w:pPr>
          </w:p>
          <w:p w14:paraId="6100BD9B" w14:textId="77777777" w:rsidR="00E62E92" w:rsidRPr="00A75C97" w:rsidRDefault="00000000" w:rsidP="00E62E92">
            <w:pPr>
              <w:rPr>
                <w:sz w:val="22"/>
                <w:szCs w:val="22"/>
                <w:lang w:val="kk-KZ"/>
              </w:rPr>
            </w:pPr>
            <w:hyperlink r:id="rId13" w:history="1">
              <w:r w:rsidR="00E62E92" w:rsidRPr="00A75C97">
                <w:rPr>
                  <w:rStyle w:val="a3"/>
                  <w:sz w:val="22"/>
                  <w:szCs w:val="22"/>
                  <w:lang w:val="kk-KZ"/>
                </w:rPr>
                <w:t>https://www.scopus.com/record/display.uri?eid=2-s2.0-85183343246&amp;origin=resultslist</w:t>
              </w:r>
            </w:hyperlink>
            <w:r w:rsidR="00E62E92" w:rsidRPr="00A75C97">
              <w:rPr>
                <w:sz w:val="22"/>
                <w:szCs w:val="22"/>
                <w:lang w:val="kk-KZ"/>
              </w:rPr>
              <w:t xml:space="preserve"> </w:t>
            </w:r>
          </w:p>
          <w:p w14:paraId="7476C96F" w14:textId="77777777" w:rsidR="00E62E92" w:rsidRPr="00A75C97" w:rsidRDefault="00E62E92" w:rsidP="00E62E92">
            <w:pPr>
              <w:rPr>
                <w:sz w:val="22"/>
                <w:szCs w:val="22"/>
                <w:lang w:val="kk-KZ"/>
              </w:rPr>
            </w:pPr>
          </w:p>
          <w:p w14:paraId="0C1A9745" w14:textId="77777777" w:rsidR="00E62E92" w:rsidRPr="00B20D79" w:rsidRDefault="00E62E92" w:rsidP="00E62E92">
            <w:pPr>
              <w:rPr>
                <w:sz w:val="22"/>
                <w:szCs w:val="22"/>
                <w:lang w:val="en-US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t>ISSN:</w:t>
            </w:r>
            <w:r w:rsidRPr="00B20D79">
              <w:rPr>
                <w:sz w:val="22"/>
                <w:szCs w:val="22"/>
                <w:lang w:val="en-US"/>
              </w:rPr>
              <w:t xml:space="preserve"> </w:t>
            </w:r>
            <w:r w:rsidRPr="00B20D79">
              <w:rPr>
                <w:color w:val="000000"/>
                <w:sz w:val="22"/>
                <w:szCs w:val="22"/>
                <w:lang w:val="en-US"/>
              </w:rPr>
              <w:t>20738994</w:t>
            </w:r>
          </w:p>
        </w:tc>
        <w:tc>
          <w:tcPr>
            <w:tcW w:w="1472" w:type="dxa"/>
            <w:vAlign w:val="center"/>
          </w:tcPr>
          <w:p w14:paraId="7329F3ED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2024</w:t>
            </w:r>
          </w:p>
          <w:p w14:paraId="2B7FBE57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kk-KZ"/>
              </w:rPr>
              <w:t>2,</w:t>
            </w:r>
            <w:r w:rsidRPr="00B20D79">
              <w:rPr>
                <w:sz w:val="22"/>
                <w:szCs w:val="22"/>
                <w:lang w:val="en-US"/>
              </w:rPr>
              <w:t>7</w:t>
            </w:r>
            <w:r w:rsidRPr="00B20D79">
              <w:rPr>
                <w:sz w:val="22"/>
                <w:szCs w:val="22"/>
                <w:lang w:val="kk-KZ"/>
              </w:rPr>
              <w:t xml:space="preserve">; </w:t>
            </w:r>
            <w:r w:rsidRPr="00B20D79">
              <w:rPr>
                <w:sz w:val="22"/>
                <w:szCs w:val="22"/>
                <w:lang w:val="en-US"/>
              </w:rPr>
              <w:t>Q1</w:t>
            </w:r>
          </w:p>
          <w:p w14:paraId="5EB5D12B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Multidisciplinary Sciences</w:t>
            </w:r>
          </w:p>
        </w:tc>
        <w:tc>
          <w:tcPr>
            <w:tcW w:w="1363" w:type="dxa"/>
            <w:vAlign w:val="center"/>
          </w:tcPr>
          <w:p w14:paraId="002635FE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2023</w:t>
            </w:r>
          </w:p>
          <w:p w14:paraId="54F1FCCE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kk-KZ"/>
              </w:rPr>
              <w:t>2,</w:t>
            </w:r>
            <w:r w:rsidRPr="00B20D79">
              <w:rPr>
                <w:sz w:val="22"/>
                <w:szCs w:val="22"/>
                <w:lang w:val="en-US"/>
              </w:rPr>
              <w:t>7</w:t>
            </w:r>
            <w:r w:rsidRPr="00B20D79">
              <w:rPr>
                <w:sz w:val="22"/>
                <w:szCs w:val="22"/>
                <w:lang w:val="kk-KZ"/>
              </w:rPr>
              <w:t xml:space="preserve">; </w:t>
            </w:r>
            <w:r w:rsidRPr="00B20D79">
              <w:rPr>
                <w:sz w:val="22"/>
                <w:szCs w:val="22"/>
                <w:lang w:val="en-US"/>
              </w:rPr>
              <w:t>Q1</w:t>
            </w:r>
          </w:p>
          <w:p w14:paraId="627C5921" w14:textId="77777777" w:rsidR="00E62E92" w:rsidRPr="00B20D79" w:rsidRDefault="00E62E92" w:rsidP="00E62E92">
            <w:pPr>
              <w:ind w:right="-21"/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Multidisciplinary Sciences</w:t>
            </w:r>
          </w:p>
        </w:tc>
        <w:tc>
          <w:tcPr>
            <w:tcW w:w="1472" w:type="dxa"/>
            <w:vAlign w:val="center"/>
          </w:tcPr>
          <w:p w14:paraId="57743D99" w14:textId="77777777" w:rsidR="00E62E92" w:rsidRPr="00B20D79" w:rsidRDefault="00E62E92" w:rsidP="00E62E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t>2024</w:t>
            </w:r>
          </w:p>
          <w:p w14:paraId="216C0507" w14:textId="77777777" w:rsidR="00E62E92" w:rsidRPr="00B20D79" w:rsidRDefault="00E62E92" w:rsidP="00E62E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t>5.3</w:t>
            </w:r>
          </w:p>
          <w:p w14:paraId="4809AD57" w14:textId="714ED21C" w:rsidR="00E62E92" w:rsidRPr="00B20D79" w:rsidRDefault="00F92471" w:rsidP="00E62E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80</w:t>
            </w:r>
            <w:r w:rsidR="00E62E92" w:rsidRPr="00B20D79">
              <w:rPr>
                <w:sz w:val="22"/>
                <w:szCs w:val="22"/>
                <w:lang w:val="en-US"/>
              </w:rPr>
              <w:t>%</w:t>
            </w:r>
            <w:r w:rsidR="00E62E92" w:rsidRPr="00B20D79">
              <w:rPr>
                <w:color w:val="000000"/>
                <w:sz w:val="22"/>
                <w:szCs w:val="22"/>
                <w:lang w:val="en-US"/>
              </w:rPr>
              <w:t>, Q1</w:t>
            </w:r>
          </w:p>
          <w:p w14:paraId="364BCD9B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Physics and Astronomy</w:t>
            </w:r>
          </w:p>
        </w:tc>
        <w:tc>
          <w:tcPr>
            <w:tcW w:w="1363" w:type="dxa"/>
            <w:vAlign w:val="center"/>
          </w:tcPr>
          <w:p w14:paraId="151B7579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2023</w:t>
            </w:r>
          </w:p>
          <w:p w14:paraId="59766558" w14:textId="03B5722E" w:rsidR="00E62E92" w:rsidRPr="00F92471" w:rsidRDefault="00E62E92" w:rsidP="00E62E9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t>5.</w:t>
            </w:r>
            <w:r w:rsidR="00F92471">
              <w:rPr>
                <w:color w:val="000000"/>
                <w:sz w:val="22"/>
                <w:szCs w:val="22"/>
                <w:lang w:val="kk-KZ"/>
              </w:rPr>
              <w:t>4</w:t>
            </w:r>
          </w:p>
          <w:p w14:paraId="2E1AB843" w14:textId="0BB403A3" w:rsidR="00E62E92" w:rsidRPr="00B20D79" w:rsidRDefault="00F92471" w:rsidP="00E62E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80</w:t>
            </w:r>
            <w:r w:rsidR="00E62E92" w:rsidRPr="00B20D79">
              <w:rPr>
                <w:sz w:val="22"/>
                <w:szCs w:val="22"/>
                <w:lang w:val="en-US"/>
              </w:rPr>
              <w:t>%</w:t>
            </w:r>
            <w:r w:rsidR="00E62E92" w:rsidRPr="00B20D79">
              <w:rPr>
                <w:color w:val="000000"/>
                <w:sz w:val="22"/>
                <w:szCs w:val="22"/>
                <w:lang w:val="en-US"/>
              </w:rPr>
              <w:t>, Q1</w:t>
            </w:r>
          </w:p>
          <w:p w14:paraId="521BAD44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Physics and Astronomy</w:t>
            </w:r>
          </w:p>
        </w:tc>
        <w:tc>
          <w:tcPr>
            <w:tcW w:w="1926" w:type="dxa"/>
            <w:vAlign w:val="center"/>
          </w:tcPr>
          <w:p w14:paraId="0AD2FC1F" w14:textId="77777777" w:rsidR="00E62E92" w:rsidRPr="00B20D79" w:rsidRDefault="00E62E92" w:rsidP="00E62E9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t>Tursynbek Yernazarov, Manas Khassanov, Saken</w:t>
            </w:r>
          </w:p>
          <w:p w14:paraId="5B1EF2BF" w14:textId="77777777" w:rsidR="00E62E92" w:rsidRPr="00B20D79" w:rsidRDefault="00E62E92" w:rsidP="00E62E92">
            <w:pPr>
              <w:jc w:val="both"/>
              <w:rPr>
                <w:sz w:val="22"/>
                <w:szCs w:val="22"/>
                <w:lang w:val="en-US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t>Toktarbay, Aliya Taukenova, Amankhan Talkhat.</w:t>
            </w:r>
          </w:p>
        </w:tc>
      </w:tr>
      <w:tr w:rsidR="00E62E92" w:rsidRPr="00A34DD3" w14:paraId="186F2064" w14:textId="77777777" w:rsidTr="006B01C3">
        <w:tc>
          <w:tcPr>
            <w:tcW w:w="454" w:type="dxa"/>
            <w:vAlign w:val="center"/>
          </w:tcPr>
          <w:p w14:paraId="176807D3" w14:textId="77777777" w:rsidR="00E62E92" w:rsidRPr="00B20D79" w:rsidRDefault="00E62E92" w:rsidP="00E62E92">
            <w:pPr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vAlign w:val="center"/>
          </w:tcPr>
          <w:p w14:paraId="0D00F136" w14:textId="77777777" w:rsidR="00E62E92" w:rsidRPr="0026049D" w:rsidRDefault="00E62E92" w:rsidP="00E62E92">
            <w:pPr>
              <w:jc w:val="both"/>
              <w:rPr>
                <w:sz w:val="22"/>
                <w:szCs w:val="22"/>
                <w:lang w:val="en-US"/>
              </w:rPr>
            </w:pPr>
            <w:r w:rsidRPr="0026049D">
              <w:rPr>
                <w:sz w:val="22"/>
                <w:szCs w:val="22"/>
                <w:lang w:val="en-US"/>
              </w:rPr>
              <w:t>Nonlinear electrodynamical lensing of electromagnetic waves on the dipole magnetic ¯eld of the magnetar</w:t>
            </w:r>
          </w:p>
        </w:tc>
        <w:tc>
          <w:tcPr>
            <w:tcW w:w="934" w:type="dxa"/>
            <w:vAlign w:val="center"/>
          </w:tcPr>
          <w:p w14:paraId="783269FF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 xml:space="preserve">Article </w:t>
            </w:r>
          </w:p>
        </w:tc>
        <w:tc>
          <w:tcPr>
            <w:tcW w:w="2922" w:type="dxa"/>
            <w:vAlign w:val="center"/>
          </w:tcPr>
          <w:p w14:paraId="4119637B" w14:textId="77777777" w:rsidR="00E62E92" w:rsidRPr="00B20D79" w:rsidRDefault="00E62E92" w:rsidP="00E62E92">
            <w:pPr>
              <w:jc w:val="both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International Journal of Modern Physics D (IJMPD).</w:t>
            </w:r>
          </w:p>
          <w:p w14:paraId="060A4BAA" w14:textId="77777777" w:rsidR="00E62E92" w:rsidRPr="00B20D79" w:rsidRDefault="00E62E92" w:rsidP="00E62E92">
            <w:pPr>
              <w:jc w:val="both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Volume No. 32, Issue No. 16, Article No. 2350106, Year 2023.</w:t>
            </w:r>
          </w:p>
          <w:p w14:paraId="54057466" w14:textId="77777777" w:rsidR="00E62E92" w:rsidRPr="00B20D79" w:rsidRDefault="00E62E92" w:rsidP="00E62E92">
            <w:pPr>
              <w:jc w:val="both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 xml:space="preserve">DOI: 10.1142/S0218271823501067 </w:t>
            </w:r>
          </w:p>
          <w:p w14:paraId="704F5D5F" w14:textId="77777777" w:rsidR="00E62E92" w:rsidRPr="00B20D79" w:rsidRDefault="00000000" w:rsidP="00E62E92">
            <w:pPr>
              <w:jc w:val="both"/>
              <w:rPr>
                <w:sz w:val="22"/>
                <w:szCs w:val="22"/>
                <w:lang w:val="en-US"/>
              </w:rPr>
            </w:pPr>
            <w:hyperlink r:id="rId14" w:history="1">
              <w:r w:rsidR="00E62E92" w:rsidRPr="00B20D79">
                <w:rPr>
                  <w:rStyle w:val="a3"/>
                  <w:sz w:val="22"/>
                  <w:szCs w:val="22"/>
                  <w:lang w:val="en-US"/>
                </w:rPr>
                <w:t>https://www.scopus.com/record/display.uri?eid=2-s2.0-85185919311&amp;origin=resultslist</w:t>
              </w:r>
            </w:hyperlink>
            <w:r w:rsidR="00E62E92" w:rsidRPr="00B20D79">
              <w:rPr>
                <w:sz w:val="22"/>
                <w:szCs w:val="22"/>
                <w:lang w:val="en-US"/>
              </w:rPr>
              <w:t xml:space="preserve"> </w:t>
            </w:r>
          </w:p>
          <w:p w14:paraId="2FBDEA11" w14:textId="77777777" w:rsidR="00E62E92" w:rsidRPr="00B20D79" w:rsidRDefault="00E62E92" w:rsidP="00E62E92">
            <w:pPr>
              <w:jc w:val="both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ISSN</w:t>
            </w:r>
            <w:r w:rsidRPr="00B20D79">
              <w:rPr>
                <w:sz w:val="22"/>
                <w:szCs w:val="22"/>
                <w:lang w:val="kk-KZ"/>
              </w:rPr>
              <w:t xml:space="preserve"> </w:t>
            </w:r>
            <w:r w:rsidRPr="00B20D79">
              <w:rPr>
                <w:sz w:val="22"/>
                <w:szCs w:val="22"/>
                <w:lang w:val="en-US"/>
              </w:rPr>
              <w:t>02182718</w:t>
            </w:r>
          </w:p>
        </w:tc>
        <w:tc>
          <w:tcPr>
            <w:tcW w:w="1472" w:type="dxa"/>
            <w:vAlign w:val="center"/>
          </w:tcPr>
          <w:p w14:paraId="23C95F07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kk-KZ"/>
              </w:rPr>
            </w:pPr>
            <w:r w:rsidRPr="00B20D79">
              <w:rPr>
                <w:sz w:val="22"/>
                <w:szCs w:val="22"/>
                <w:lang w:val="en-US"/>
              </w:rPr>
              <w:t>202</w:t>
            </w:r>
            <w:r w:rsidRPr="00B20D79">
              <w:rPr>
                <w:sz w:val="22"/>
                <w:szCs w:val="22"/>
                <w:lang w:val="kk-KZ"/>
              </w:rPr>
              <w:t>3</w:t>
            </w:r>
          </w:p>
          <w:p w14:paraId="7F4F42A4" w14:textId="77777777" w:rsidR="00E62E92" w:rsidRPr="00B20D79" w:rsidRDefault="00E62E92" w:rsidP="00E62E92">
            <w:pPr>
              <w:jc w:val="center"/>
              <w:rPr>
                <w:sz w:val="22"/>
                <w:szCs w:val="22"/>
              </w:rPr>
            </w:pPr>
            <w:r w:rsidRPr="00B20D79">
              <w:rPr>
                <w:sz w:val="22"/>
                <w:szCs w:val="22"/>
                <w:lang w:val="kk-KZ"/>
              </w:rPr>
              <w:t>2,</w:t>
            </w:r>
            <w:r w:rsidRPr="00B20D79">
              <w:rPr>
                <w:sz w:val="22"/>
                <w:szCs w:val="22"/>
                <w:lang w:val="en-US"/>
              </w:rPr>
              <w:t>2</w:t>
            </w:r>
            <w:r w:rsidRPr="00B20D79">
              <w:rPr>
                <w:sz w:val="22"/>
                <w:szCs w:val="22"/>
                <w:lang w:val="kk-KZ"/>
              </w:rPr>
              <w:t xml:space="preserve">; </w:t>
            </w:r>
            <w:r w:rsidRPr="00B20D79">
              <w:rPr>
                <w:sz w:val="22"/>
                <w:szCs w:val="22"/>
                <w:lang w:val="en-US"/>
              </w:rPr>
              <w:t>Q</w:t>
            </w:r>
            <w:r w:rsidRPr="00B20D79">
              <w:rPr>
                <w:sz w:val="22"/>
                <w:szCs w:val="22"/>
              </w:rPr>
              <w:t>3</w:t>
            </w:r>
          </w:p>
          <w:p w14:paraId="1EBC8923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Astronomy &amp; Astrophysics</w:t>
            </w:r>
          </w:p>
        </w:tc>
        <w:tc>
          <w:tcPr>
            <w:tcW w:w="1363" w:type="dxa"/>
            <w:vAlign w:val="center"/>
          </w:tcPr>
          <w:p w14:paraId="41E5CB6C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2023</w:t>
            </w:r>
          </w:p>
          <w:p w14:paraId="27B9C18E" w14:textId="77777777" w:rsidR="00E62E92" w:rsidRPr="00B20D79" w:rsidRDefault="00E62E92" w:rsidP="00E62E92">
            <w:pPr>
              <w:jc w:val="center"/>
              <w:rPr>
                <w:sz w:val="22"/>
                <w:szCs w:val="22"/>
              </w:rPr>
            </w:pPr>
            <w:r w:rsidRPr="00B20D79">
              <w:rPr>
                <w:sz w:val="22"/>
                <w:szCs w:val="22"/>
                <w:lang w:val="kk-KZ"/>
              </w:rPr>
              <w:t>2,</w:t>
            </w:r>
            <w:r w:rsidRPr="00B20D79">
              <w:rPr>
                <w:sz w:val="22"/>
                <w:szCs w:val="22"/>
                <w:lang w:val="en-US"/>
              </w:rPr>
              <w:t>2</w:t>
            </w:r>
            <w:r w:rsidRPr="00B20D79">
              <w:rPr>
                <w:sz w:val="22"/>
                <w:szCs w:val="22"/>
                <w:lang w:val="kk-KZ"/>
              </w:rPr>
              <w:t xml:space="preserve">; </w:t>
            </w:r>
            <w:r w:rsidRPr="00B20D79">
              <w:rPr>
                <w:sz w:val="22"/>
                <w:szCs w:val="22"/>
                <w:lang w:val="en-US"/>
              </w:rPr>
              <w:t>Q</w:t>
            </w:r>
            <w:r w:rsidRPr="00B20D79">
              <w:rPr>
                <w:sz w:val="22"/>
                <w:szCs w:val="22"/>
              </w:rPr>
              <w:t>3</w:t>
            </w:r>
          </w:p>
          <w:p w14:paraId="1C433DD4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AA7AE4E" w14:textId="77777777" w:rsidR="00E62E92" w:rsidRPr="00B20D79" w:rsidRDefault="00E62E92" w:rsidP="00E62E92">
            <w:pPr>
              <w:ind w:right="-21"/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Astronomy &amp; Astrophysics</w:t>
            </w:r>
          </w:p>
        </w:tc>
        <w:tc>
          <w:tcPr>
            <w:tcW w:w="1472" w:type="dxa"/>
            <w:vAlign w:val="center"/>
          </w:tcPr>
          <w:p w14:paraId="6DD6BA54" w14:textId="77777777" w:rsidR="00E62E92" w:rsidRPr="00B20D79" w:rsidRDefault="00E62E92" w:rsidP="00E62E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t>202</w:t>
            </w:r>
            <w:r w:rsidRPr="00B20D79">
              <w:rPr>
                <w:color w:val="000000"/>
                <w:sz w:val="22"/>
                <w:szCs w:val="22"/>
                <w:lang w:val="kk-KZ"/>
              </w:rPr>
              <w:t>3</w:t>
            </w:r>
          </w:p>
          <w:p w14:paraId="61B71A1B" w14:textId="71FA5653" w:rsidR="00E62E92" w:rsidRPr="0042367D" w:rsidRDefault="0042367D" w:rsidP="00E62E9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3,8</w:t>
            </w:r>
          </w:p>
          <w:p w14:paraId="487165BC" w14:textId="44A136C0" w:rsidR="00E62E92" w:rsidRPr="00B20D79" w:rsidRDefault="0042367D" w:rsidP="00E62E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58</w:t>
            </w:r>
            <w:r w:rsidR="00E62E92" w:rsidRPr="00B20D79">
              <w:rPr>
                <w:sz w:val="22"/>
                <w:szCs w:val="22"/>
                <w:lang w:val="en-US"/>
              </w:rPr>
              <w:t>%</w:t>
            </w:r>
            <w:r w:rsidR="00E62E92" w:rsidRPr="00B20D79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E62E92" w:rsidRPr="00B20D79">
              <w:rPr>
                <w:sz w:val="22"/>
                <w:szCs w:val="22"/>
                <w:lang w:val="en-US"/>
              </w:rPr>
              <w:t>Q2</w:t>
            </w:r>
          </w:p>
          <w:p w14:paraId="4158B4AA" w14:textId="77777777" w:rsidR="00E62E92" w:rsidRPr="00B20D79" w:rsidRDefault="00E62E92" w:rsidP="00E62E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14:paraId="0317AFA9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Astronomy &amp; Astrophysics</w:t>
            </w:r>
          </w:p>
        </w:tc>
        <w:tc>
          <w:tcPr>
            <w:tcW w:w="1363" w:type="dxa"/>
            <w:vAlign w:val="center"/>
          </w:tcPr>
          <w:p w14:paraId="3EBA87F6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2023</w:t>
            </w:r>
          </w:p>
          <w:p w14:paraId="14FED099" w14:textId="4F32CA54" w:rsidR="00E62E92" w:rsidRPr="0042367D" w:rsidRDefault="0042367D" w:rsidP="00E62E9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3,8</w:t>
            </w:r>
          </w:p>
          <w:p w14:paraId="0E953B1A" w14:textId="45B0A239" w:rsidR="00E62E92" w:rsidRPr="00B20D79" w:rsidRDefault="0042367D" w:rsidP="00E62E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58</w:t>
            </w:r>
            <w:r w:rsidR="00E62E92" w:rsidRPr="00B20D79">
              <w:rPr>
                <w:sz w:val="22"/>
                <w:szCs w:val="22"/>
                <w:lang w:val="en-US"/>
              </w:rPr>
              <w:t>%</w:t>
            </w:r>
            <w:r w:rsidR="00E62E92" w:rsidRPr="00B20D79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E62E92" w:rsidRPr="00B20D79">
              <w:rPr>
                <w:sz w:val="22"/>
                <w:szCs w:val="22"/>
                <w:lang w:val="en-US"/>
              </w:rPr>
              <w:t>Q2</w:t>
            </w:r>
          </w:p>
          <w:p w14:paraId="0E090CCB" w14:textId="77777777" w:rsidR="00E62E92" w:rsidRPr="00B20D79" w:rsidRDefault="00E62E92" w:rsidP="00E62E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14:paraId="0C3C9201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Astronomy &amp; Astrophysics</w:t>
            </w:r>
          </w:p>
        </w:tc>
        <w:tc>
          <w:tcPr>
            <w:tcW w:w="1926" w:type="dxa"/>
            <w:vAlign w:val="center"/>
          </w:tcPr>
          <w:p w14:paraId="0AB9E411" w14:textId="77777777" w:rsidR="00E62E92" w:rsidRPr="00B20D79" w:rsidRDefault="00E62E92" w:rsidP="00E62E92">
            <w:pPr>
              <w:jc w:val="both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 xml:space="preserve"> Medeu Abishev, Saken Toktarbay, Tursynbek Yernazarov, Yerlan Aimuratov and Manas Khassanov</w:t>
            </w:r>
          </w:p>
        </w:tc>
      </w:tr>
      <w:tr w:rsidR="00E62E92" w:rsidRPr="00A34DD3" w14:paraId="2E00C1DD" w14:textId="77777777" w:rsidTr="00814BA2">
        <w:tc>
          <w:tcPr>
            <w:tcW w:w="454" w:type="dxa"/>
            <w:vAlign w:val="center"/>
          </w:tcPr>
          <w:p w14:paraId="7A3A695A" w14:textId="77777777" w:rsidR="00E62E92" w:rsidRPr="00B20D79" w:rsidRDefault="00E62E92" w:rsidP="00E62E92">
            <w:pPr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vAlign w:val="center"/>
          </w:tcPr>
          <w:p w14:paraId="2DE89769" w14:textId="31E004FF" w:rsidR="00E62E92" w:rsidRPr="0026049D" w:rsidRDefault="00E62E92" w:rsidP="00E62E92">
            <w:pPr>
              <w:jc w:val="both"/>
              <w:rPr>
                <w:sz w:val="22"/>
                <w:szCs w:val="22"/>
                <w:lang w:val="en-US"/>
              </w:rPr>
            </w:pPr>
            <w:r w:rsidRPr="0026049D">
              <w:rPr>
                <w:color w:val="000000"/>
                <w:sz w:val="22"/>
                <w:szCs w:val="22"/>
                <w:lang w:val="en-US"/>
              </w:rPr>
              <w:t>Stability properties of</w:t>
            </w:r>
            <w:r w:rsidR="00F4504D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26049D">
              <w:rPr>
                <w:color w:val="000000"/>
                <w:sz w:val="22"/>
                <w:szCs w:val="22"/>
                <w:lang w:val="en-US"/>
              </w:rPr>
              <w:t>geometrothermodynamic cosmological models</w:t>
            </w:r>
          </w:p>
        </w:tc>
        <w:tc>
          <w:tcPr>
            <w:tcW w:w="934" w:type="dxa"/>
            <w:vAlign w:val="center"/>
          </w:tcPr>
          <w:p w14:paraId="4F055868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 xml:space="preserve">Article </w:t>
            </w:r>
          </w:p>
        </w:tc>
        <w:tc>
          <w:tcPr>
            <w:tcW w:w="2922" w:type="dxa"/>
            <w:vAlign w:val="center"/>
          </w:tcPr>
          <w:p w14:paraId="1B1D6FA4" w14:textId="77777777" w:rsidR="00E62E92" w:rsidRPr="00B20D79" w:rsidRDefault="00E62E92" w:rsidP="00E62E92">
            <w:pPr>
              <w:rPr>
                <w:rStyle w:val="a3"/>
                <w:sz w:val="22"/>
                <w:szCs w:val="22"/>
                <w:lang w:val="en-US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t xml:space="preserve">Entropy 2023, 25(10), 1391; </w:t>
            </w:r>
            <w:hyperlink r:id="rId15" w:history="1">
              <w:r w:rsidRPr="00B20D79">
                <w:rPr>
                  <w:rStyle w:val="a3"/>
                  <w:sz w:val="22"/>
                  <w:szCs w:val="22"/>
                  <w:lang w:val="en-US"/>
                </w:rPr>
                <w:t>https://doi.org/10.3390/e25101391</w:t>
              </w:r>
            </w:hyperlink>
          </w:p>
          <w:p w14:paraId="5350A298" w14:textId="77777777" w:rsidR="00E62E92" w:rsidRPr="00B20D79" w:rsidRDefault="00E62E92" w:rsidP="00E62E92">
            <w:pPr>
              <w:rPr>
                <w:rStyle w:val="a3"/>
                <w:sz w:val="22"/>
                <w:szCs w:val="22"/>
                <w:lang w:val="en-US"/>
              </w:rPr>
            </w:pPr>
          </w:p>
          <w:p w14:paraId="577A8E03" w14:textId="77777777" w:rsidR="00E62E92" w:rsidRPr="00B20D79" w:rsidRDefault="00000000" w:rsidP="00E62E92">
            <w:pPr>
              <w:rPr>
                <w:color w:val="000000"/>
                <w:sz w:val="22"/>
                <w:szCs w:val="22"/>
                <w:lang w:val="en-US"/>
              </w:rPr>
            </w:pPr>
            <w:hyperlink r:id="rId16" w:history="1">
              <w:r w:rsidR="00E62E92" w:rsidRPr="00B20D79">
                <w:rPr>
                  <w:rStyle w:val="a3"/>
                  <w:sz w:val="22"/>
                  <w:szCs w:val="22"/>
                  <w:lang w:val="en-US"/>
                </w:rPr>
                <w:t>https://www.scopus.com/record/display.uri?eid=2-s2.0-85175234749&amp;origin=resultslist</w:t>
              </w:r>
            </w:hyperlink>
            <w:r w:rsidR="00E62E92" w:rsidRPr="00B20D7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3A6FF68" w14:textId="77777777" w:rsidR="00E62E92" w:rsidRPr="00B20D79" w:rsidRDefault="00E62E92" w:rsidP="00E62E92">
            <w:pPr>
              <w:rPr>
                <w:sz w:val="22"/>
                <w:szCs w:val="22"/>
                <w:lang w:val="en-US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t>ISSN:1099-4300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08A0E4FE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lastRenderedPageBreak/>
              <w:t>2023</w:t>
            </w:r>
          </w:p>
          <w:p w14:paraId="1F7D9E32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kk-KZ"/>
              </w:rPr>
              <w:t>2,</w:t>
            </w:r>
            <w:r w:rsidRPr="00B20D79">
              <w:rPr>
                <w:sz w:val="22"/>
                <w:szCs w:val="22"/>
                <w:lang w:val="en-US"/>
              </w:rPr>
              <w:t>7</w:t>
            </w:r>
            <w:r w:rsidRPr="00B20D79">
              <w:rPr>
                <w:sz w:val="22"/>
                <w:szCs w:val="22"/>
                <w:lang w:val="kk-KZ"/>
              </w:rPr>
              <w:t xml:space="preserve">; </w:t>
            </w:r>
            <w:r w:rsidRPr="00B20D79">
              <w:rPr>
                <w:sz w:val="22"/>
                <w:szCs w:val="22"/>
                <w:lang w:val="en-US"/>
              </w:rPr>
              <w:t>Q2</w:t>
            </w:r>
          </w:p>
          <w:p w14:paraId="312AA74D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lastRenderedPageBreak/>
              <w:t>Physics, Multidisciplinary</w:t>
            </w:r>
          </w:p>
        </w:tc>
        <w:tc>
          <w:tcPr>
            <w:tcW w:w="1363" w:type="dxa"/>
            <w:vAlign w:val="center"/>
          </w:tcPr>
          <w:p w14:paraId="4C610538" w14:textId="77777777" w:rsidR="00E62E92" w:rsidRPr="00B20D79" w:rsidRDefault="00E62E92" w:rsidP="00E62E92">
            <w:pPr>
              <w:ind w:right="-21" w:hanging="194"/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lastRenderedPageBreak/>
              <w:t>2023</w:t>
            </w:r>
          </w:p>
          <w:p w14:paraId="411223CA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kk-KZ"/>
              </w:rPr>
              <w:t>2,</w:t>
            </w:r>
            <w:r w:rsidRPr="00B20D79">
              <w:rPr>
                <w:sz w:val="22"/>
                <w:szCs w:val="22"/>
                <w:lang w:val="en-US"/>
              </w:rPr>
              <w:t>7</w:t>
            </w:r>
            <w:r w:rsidRPr="00B20D79">
              <w:rPr>
                <w:sz w:val="22"/>
                <w:szCs w:val="22"/>
                <w:lang w:val="kk-KZ"/>
              </w:rPr>
              <w:t xml:space="preserve">; </w:t>
            </w:r>
            <w:r w:rsidRPr="00B20D79">
              <w:rPr>
                <w:sz w:val="22"/>
                <w:szCs w:val="22"/>
                <w:lang w:val="en-US"/>
              </w:rPr>
              <w:t>Q2</w:t>
            </w:r>
          </w:p>
          <w:p w14:paraId="6FF3CC2E" w14:textId="77777777" w:rsidR="00E62E92" w:rsidRPr="00B20D79" w:rsidRDefault="00E62E92" w:rsidP="00E62E92">
            <w:pPr>
              <w:ind w:right="-21"/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lastRenderedPageBreak/>
              <w:t>Physics, Multidisciplinary</w:t>
            </w:r>
          </w:p>
        </w:tc>
        <w:tc>
          <w:tcPr>
            <w:tcW w:w="1472" w:type="dxa"/>
            <w:vAlign w:val="center"/>
          </w:tcPr>
          <w:p w14:paraId="76ECEBB5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lastRenderedPageBreak/>
              <w:t>2023</w:t>
            </w:r>
          </w:p>
          <w:p w14:paraId="7A1B6747" w14:textId="698EED09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4.</w:t>
            </w:r>
            <w:r w:rsidR="0042367D">
              <w:rPr>
                <w:sz w:val="22"/>
                <w:szCs w:val="22"/>
                <w:lang w:val="kk-KZ"/>
              </w:rPr>
              <w:t>9</w:t>
            </w:r>
            <w:r w:rsidRPr="00B20D79">
              <w:rPr>
                <w:sz w:val="22"/>
                <w:szCs w:val="22"/>
                <w:lang w:val="en-US"/>
              </w:rPr>
              <w:t>; Q1; 7</w:t>
            </w:r>
            <w:r w:rsidR="0042367D">
              <w:rPr>
                <w:sz w:val="22"/>
                <w:szCs w:val="22"/>
                <w:lang w:val="kk-KZ"/>
              </w:rPr>
              <w:t>5</w:t>
            </w:r>
            <w:r w:rsidRPr="00B20D79">
              <w:rPr>
                <w:sz w:val="22"/>
                <w:szCs w:val="22"/>
                <w:lang w:val="en-US"/>
              </w:rPr>
              <w:t>%</w:t>
            </w:r>
          </w:p>
          <w:p w14:paraId="0855F79F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lastRenderedPageBreak/>
              <w:t>Physics and Astronomy</w:t>
            </w:r>
          </w:p>
        </w:tc>
        <w:tc>
          <w:tcPr>
            <w:tcW w:w="1363" w:type="dxa"/>
            <w:vAlign w:val="center"/>
          </w:tcPr>
          <w:p w14:paraId="650946BB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lastRenderedPageBreak/>
              <w:t>2023</w:t>
            </w:r>
          </w:p>
          <w:p w14:paraId="2FEB6813" w14:textId="19AF8D90" w:rsidR="00E62E92" w:rsidRPr="0042367D" w:rsidRDefault="00E62E92" w:rsidP="00E62E92">
            <w:pPr>
              <w:jc w:val="center"/>
              <w:rPr>
                <w:sz w:val="22"/>
                <w:szCs w:val="22"/>
                <w:lang w:val="kk-KZ"/>
              </w:rPr>
            </w:pPr>
            <w:r w:rsidRPr="00B20D79">
              <w:rPr>
                <w:sz w:val="22"/>
                <w:szCs w:val="22"/>
                <w:lang w:val="en-US"/>
              </w:rPr>
              <w:t>4.</w:t>
            </w:r>
            <w:r w:rsidR="0042367D">
              <w:rPr>
                <w:sz w:val="22"/>
                <w:szCs w:val="22"/>
                <w:lang w:val="kk-KZ"/>
              </w:rPr>
              <w:t>9</w:t>
            </w:r>
          </w:p>
          <w:p w14:paraId="75046935" w14:textId="48FEA62A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Q1; 7</w:t>
            </w:r>
            <w:r w:rsidR="0042367D">
              <w:rPr>
                <w:sz w:val="22"/>
                <w:szCs w:val="22"/>
                <w:lang w:val="kk-KZ"/>
              </w:rPr>
              <w:t>5</w:t>
            </w:r>
            <w:r w:rsidRPr="00B20D79">
              <w:rPr>
                <w:sz w:val="22"/>
                <w:szCs w:val="22"/>
                <w:lang w:val="en-US"/>
              </w:rPr>
              <w:t>%</w:t>
            </w:r>
          </w:p>
          <w:p w14:paraId="4544FAF5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lastRenderedPageBreak/>
              <w:t>Physics and Astronomy</w:t>
            </w:r>
          </w:p>
        </w:tc>
        <w:tc>
          <w:tcPr>
            <w:tcW w:w="1926" w:type="dxa"/>
            <w:vAlign w:val="center"/>
          </w:tcPr>
          <w:p w14:paraId="025C67A4" w14:textId="77777777" w:rsidR="00E62E92" w:rsidRPr="00B20D79" w:rsidRDefault="00E62E92" w:rsidP="00E62E92">
            <w:pPr>
              <w:jc w:val="both"/>
              <w:rPr>
                <w:sz w:val="22"/>
                <w:szCs w:val="22"/>
                <w:lang w:val="en-US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Medeu Abishev, Manas Khassanov, Temirbolat </w:t>
            </w:r>
            <w:r w:rsidRPr="00B20D79">
              <w:rPr>
                <w:color w:val="000000"/>
                <w:sz w:val="22"/>
                <w:szCs w:val="22"/>
                <w:lang w:val="en-US"/>
              </w:rPr>
              <w:lastRenderedPageBreak/>
              <w:t>Aitassov, Sagira Mamatova, Saken Toktarbay</w:t>
            </w:r>
          </w:p>
        </w:tc>
      </w:tr>
      <w:tr w:rsidR="00E62E92" w:rsidRPr="00A34DD3" w14:paraId="2A550919" w14:textId="77777777" w:rsidTr="0026049D">
        <w:tc>
          <w:tcPr>
            <w:tcW w:w="454" w:type="dxa"/>
            <w:vAlign w:val="center"/>
          </w:tcPr>
          <w:p w14:paraId="6E1A1978" w14:textId="77777777" w:rsidR="00E62E92" w:rsidRPr="00B20D79" w:rsidRDefault="00E62E92" w:rsidP="00E62E92">
            <w:pPr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7A500DCC" w14:textId="77777777" w:rsidR="00E62E92" w:rsidRPr="00FC412B" w:rsidRDefault="00E62E92" w:rsidP="00E62E92">
            <w:pPr>
              <w:jc w:val="both"/>
              <w:rPr>
                <w:sz w:val="22"/>
                <w:szCs w:val="22"/>
                <w:highlight w:val="green"/>
                <w:lang w:val="kk-KZ"/>
              </w:rPr>
            </w:pPr>
            <w:r w:rsidRPr="0026049D">
              <w:rPr>
                <w:color w:val="000000"/>
                <w:sz w:val="22"/>
                <w:szCs w:val="22"/>
                <w:lang w:val="en-US"/>
              </w:rPr>
              <w:t>Gravitational refraction of compact objects with quadrupole</w:t>
            </w:r>
          </w:p>
        </w:tc>
        <w:tc>
          <w:tcPr>
            <w:tcW w:w="934" w:type="dxa"/>
            <w:vAlign w:val="center"/>
          </w:tcPr>
          <w:p w14:paraId="6C2E3907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Article</w:t>
            </w:r>
          </w:p>
        </w:tc>
        <w:tc>
          <w:tcPr>
            <w:tcW w:w="2922" w:type="dxa"/>
          </w:tcPr>
          <w:p w14:paraId="444EAD5D" w14:textId="77777777" w:rsidR="00E62E92" w:rsidRPr="00B20D79" w:rsidRDefault="00E62E92" w:rsidP="00E62E92">
            <w:pPr>
              <w:rPr>
                <w:rStyle w:val="af0"/>
                <w:i w:val="0"/>
                <w:lang w:val="en-US"/>
              </w:rPr>
            </w:pPr>
            <w:r w:rsidRPr="00B20D79">
              <w:rPr>
                <w:rStyle w:val="af0"/>
                <w:i w:val="0"/>
                <w:lang w:val="kk-KZ"/>
              </w:rPr>
              <w:t xml:space="preserve">Symmetry 2023, vol. 15(3), 614. </w:t>
            </w:r>
            <w:hyperlink r:id="rId17" w:history="1">
              <w:r w:rsidRPr="00B20D79">
                <w:rPr>
                  <w:rStyle w:val="af0"/>
                  <w:i w:val="0"/>
                  <w:sz w:val="24"/>
                  <w:szCs w:val="24"/>
                  <w:lang w:val="kk-KZ"/>
                </w:rPr>
                <w:t>https://doi.org/10.3390/sym15030614</w:t>
              </w:r>
            </w:hyperlink>
            <w:r w:rsidRPr="00B20D79">
              <w:rPr>
                <w:rStyle w:val="af0"/>
                <w:i w:val="0"/>
                <w:lang w:val="kk-KZ"/>
              </w:rPr>
              <w:t xml:space="preserve"> (Scopus CiteScore 4.8, impact factor 2,94 Процентиль 7</w:t>
            </w:r>
            <w:r w:rsidRPr="00B20D79">
              <w:rPr>
                <w:rStyle w:val="af0"/>
                <w:i w:val="0"/>
                <w:lang w:val="en-US"/>
              </w:rPr>
              <w:t>8</w:t>
            </w:r>
            <w:r w:rsidRPr="00B20D79">
              <w:rPr>
                <w:rStyle w:val="af0"/>
                <w:i w:val="0"/>
                <w:lang w:val="kk-KZ"/>
              </w:rPr>
              <w:t>, Q</w:t>
            </w:r>
            <w:r w:rsidRPr="00B20D79">
              <w:rPr>
                <w:rStyle w:val="af0"/>
                <w:i w:val="0"/>
                <w:lang w:val="en-US"/>
              </w:rPr>
              <w:t>1</w:t>
            </w:r>
          </w:p>
          <w:p w14:paraId="195DB150" w14:textId="77777777" w:rsidR="00E62E92" w:rsidRPr="00B20D79" w:rsidRDefault="00E62E92" w:rsidP="00E62E92">
            <w:pPr>
              <w:rPr>
                <w:rStyle w:val="af0"/>
                <w:i w:val="0"/>
                <w:lang w:val="en-US"/>
              </w:rPr>
            </w:pPr>
          </w:p>
          <w:p w14:paraId="3A680C73" w14:textId="77777777" w:rsidR="00E62E92" w:rsidRPr="00B20D79" w:rsidRDefault="00000000" w:rsidP="00E62E92">
            <w:pPr>
              <w:spacing w:after="20"/>
              <w:ind w:right="127"/>
              <w:jc w:val="both"/>
              <w:rPr>
                <w:rStyle w:val="a3"/>
                <w:sz w:val="22"/>
                <w:szCs w:val="22"/>
                <w:lang w:val="en-US"/>
              </w:rPr>
            </w:pPr>
            <w:hyperlink r:id="rId18" w:history="1">
              <w:r w:rsidR="00E62E92" w:rsidRPr="00B20D79">
                <w:rPr>
                  <w:rStyle w:val="a3"/>
                  <w:sz w:val="22"/>
                  <w:szCs w:val="22"/>
                  <w:lang w:val="en-US"/>
                </w:rPr>
                <w:t>https://doi.org/10.3390/sym15030614</w:t>
              </w:r>
            </w:hyperlink>
          </w:p>
          <w:p w14:paraId="44B26F12" w14:textId="77777777" w:rsidR="00E62E92" w:rsidRPr="00B20D79" w:rsidRDefault="00E62E92" w:rsidP="00E62E92">
            <w:pPr>
              <w:spacing w:after="20"/>
              <w:ind w:right="127"/>
              <w:jc w:val="both"/>
              <w:rPr>
                <w:rStyle w:val="a3"/>
                <w:sz w:val="22"/>
                <w:szCs w:val="22"/>
                <w:lang w:val="en-US"/>
              </w:rPr>
            </w:pPr>
          </w:p>
          <w:p w14:paraId="0C5BD079" w14:textId="77777777" w:rsidR="00E62E92" w:rsidRPr="00B20D79" w:rsidRDefault="00E62E92" w:rsidP="00E62E92">
            <w:pPr>
              <w:spacing w:after="20"/>
              <w:ind w:right="127"/>
              <w:jc w:val="both"/>
              <w:rPr>
                <w:rStyle w:val="a3"/>
                <w:sz w:val="22"/>
                <w:szCs w:val="22"/>
                <w:lang w:val="en-US"/>
              </w:rPr>
            </w:pPr>
            <w:r w:rsidRPr="00B20D79">
              <w:rPr>
                <w:rStyle w:val="a3"/>
                <w:sz w:val="22"/>
                <w:szCs w:val="22"/>
                <w:lang w:val="en-US"/>
              </w:rPr>
              <w:t>https://www.scopus.com/record/display.uri?eid=2-s2.0-85152692986&amp;origin=resultslist</w:t>
            </w:r>
          </w:p>
          <w:p w14:paraId="395957A6" w14:textId="77777777" w:rsidR="00E62E92" w:rsidRPr="00B20D79" w:rsidRDefault="00E62E92" w:rsidP="00E62E92">
            <w:pPr>
              <w:rPr>
                <w:sz w:val="22"/>
                <w:szCs w:val="22"/>
                <w:lang w:val="en-US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t>ISSN:</w:t>
            </w:r>
            <w:r w:rsidRPr="00B20D79">
              <w:rPr>
                <w:sz w:val="22"/>
                <w:szCs w:val="22"/>
                <w:lang w:val="en-US"/>
              </w:rPr>
              <w:t>2073-8994   Q1; 78%</w:t>
            </w:r>
          </w:p>
          <w:p w14:paraId="33843CCB" w14:textId="77777777" w:rsidR="00E62E92" w:rsidRPr="00B20D79" w:rsidRDefault="00E62E92" w:rsidP="00E62E92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72" w:type="dxa"/>
          </w:tcPr>
          <w:p w14:paraId="731D0824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BCE4976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3E4FB6C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28E49FB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2023</w:t>
            </w:r>
          </w:p>
          <w:p w14:paraId="17B903D1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2,7;Q2</w:t>
            </w:r>
          </w:p>
          <w:p w14:paraId="2FD43667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Multidisciplinary Sciences</w:t>
            </w:r>
          </w:p>
        </w:tc>
        <w:tc>
          <w:tcPr>
            <w:tcW w:w="1363" w:type="dxa"/>
            <w:vAlign w:val="center"/>
          </w:tcPr>
          <w:p w14:paraId="7B37E036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2022</w:t>
            </w:r>
          </w:p>
          <w:p w14:paraId="29A16CCF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2,7; Q2</w:t>
            </w:r>
          </w:p>
          <w:p w14:paraId="30D7F7F9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Multidisciplinary Sciences</w:t>
            </w:r>
          </w:p>
        </w:tc>
        <w:tc>
          <w:tcPr>
            <w:tcW w:w="1472" w:type="dxa"/>
            <w:vAlign w:val="center"/>
          </w:tcPr>
          <w:p w14:paraId="6850DCD4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 xml:space="preserve"> 2023</w:t>
            </w:r>
          </w:p>
          <w:p w14:paraId="013494E6" w14:textId="23E44CC6" w:rsidR="00E62E92" w:rsidRPr="00B20D79" w:rsidRDefault="0042367D" w:rsidP="00E62E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="00E62E92" w:rsidRPr="00B20D79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  <w:r w:rsidR="00E62E92" w:rsidRPr="00B20D79">
              <w:rPr>
                <w:sz w:val="22"/>
                <w:szCs w:val="22"/>
                <w:lang w:val="en-US"/>
              </w:rPr>
              <w:t>;</w:t>
            </w:r>
          </w:p>
          <w:p w14:paraId="5940F3E6" w14:textId="5090EC4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 xml:space="preserve">Q1; </w:t>
            </w:r>
            <w:r w:rsidR="0042367D">
              <w:rPr>
                <w:sz w:val="22"/>
                <w:szCs w:val="22"/>
                <w:lang w:val="kk-KZ"/>
              </w:rPr>
              <w:t>80</w:t>
            </w:r>
            <w:r w:rsidRPr="00B20D79">
              <w:rPr>
                <w:sz w:val="22"/>
                <w:szCs w:val="22"/>
                <w:lang w:val="en-US"/>
              </w:rPr>
              <w:t>%</w:t>
            </w:r>
          </w:p>
          <w:p w14:paraId="2BD9AF2D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bCs/>
                <w:sz w:val="22"/>
                <w:szCs w:val="22"/>
                <w:lang w:val="en-US"/>
              </w:rPr>
              <w:t>Physics and Astronomy</w:t>
            </w:r>
          </w:p>
        </w:tc>
        <w:tc>
          <w:tcPr>
            <w:tcW w:w="1363" w:type="dxa"/>
            <w:vAlign w:val="center"/>
          </w:tcPr>
          <w:p w14:paraId="59221083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2022</w:t>
            </w:r>
          </w:p>
          <w:p w14:paraId="0AE05027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4.9;</w:t>
            </w:r>
          </w:p>
          <w:p w14:paraId="5A6FA47C" w14:textId="0ACAF3F0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 xml:space="preserve">Q1; </w:t>
            </w:r>
            <w:r w:rsidR="0042367D">
              <w:rPr>
                <w:sz w:val="22"/>
                <w:szCs w:val="22"/>
                <w:lang w:val="kk-KZ"/>
              </w:rPr>
              <w:t>78</w:t>
            </w:r>
            <w:r w:rsidRPr="00B20D79">
              <w:rPr>
                <w:sz w:val="22"/>
                <w:szCs w:val="22"/>
                <w:lang w:val="en-US"/>
              </w:rPr>
              <w:t>%</w:t>
            </w:r>
          </w:p>
          <w:p w14:paraId="08060B5B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bCs/>
                <w:sz w:val="22"/>
                <w:szCs w:val="22"/>
                <w:lang w:val="en-US"/>
              </w:rPr>
              <w:t>Physics and Astronomy</w:t>
            </w:r>
          </w:p>
        </w:tc>
        <w:tc>
          <w:tcPr>
            <w:tcW w:w="1926" w:type="dxa"/>
            <w:vAlign w:val="center"/>
          </w:tcPr>
          <w:p w14:paraId="6AEE6185" w14:textId="77777777" w:rsidR="00E62E92" w:rsidRPr="00B20D79" w:rsidRDefault="00E62E92" w:rsidP="00E62E92">
            <w:pPr>
              <w:spacing w:after="20"/>
              <w:ind w:right="127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t>Utepova, D.; Abishev, M.; Quevedo, H.; Khassanov, M.; Toktarbay, S.</w:t>
            </w:r>
          </w:p>
          <w:p w14:paraId="562025C0" w14:textId="77777777" w:rsidR="00E62E92" w:rsidRPr="00B20D79" w:rsidRDefault="00E62E92" w:rsidP="00E62E92">
            <w:pPr>
              <w:rPr>
                <w:sz w:val="22"/>
                <w:szCs w:val="22"/>
                <w:lang w:val="en-US"/>
              </w:rPr>
            </w:pPr>
          </w:p>
        </w:tc>
      </w:tr>
      <w:tr w:rsidR="00E62E92" w:rsidRPr="00A34DD3" w14:paraId="7C9ECF05" w14:textId="77777777" w:rsidTr="00250367">
        <w:tc>
          <w:tcPr>
            <w:tcW w:w="454" w:type="dxa"/>
            <w:vAlign w:val="center"/>
          </w:tcPr>
          <w:p w14:paraId="1B4ACF76" w14:textId="77777777" w:rsidR="00E62E92" w:rsidRPr="00B20D79" w:rsidRDefault="00E62E92" w:rsidP="00E62E92">
            <w:pPr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vAlign w:val="center"/>
          </w:tcPr>
          <w:p w14:paraId="2005B15E" w14:textId="77777777" w:rsidR="00E62E92" w:rsidRPr="00B20D79" w:rsidRDefault="00E62E92" w:rsidP="00E62E9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t>Approximate perfect fluid solutions with quadrupole moment</w:t>
            </w:r>
          </w:p>
        </w:tc>
        <w:tc>
          <w:tcPr>
            <w:tcW w:w="934" w:type="dxa"/>
            <w:vAlign w:val="center"/>
          </w:tcPr>
          <w:p w14:paraId="15723247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Article</w:t>
            </w:r>
          </w:p>
        </w:tc>
        <w:tc>
          <w:tcPr>
            <w:tcW w:w="2922" w:type="dxa"/>
          </w:tcPr>
          <w:p w14:paraId="58FF7A13" w14:textId="77777777" w:rsidR="00E62E92" w:rsidRPr="00B20D79" w:rsidRDefault="00E62E92" w:rsidP="00E62E92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International Journal of Modern Physics D, 2021,  Vol. 30, No. 13</w:t>
            </w:r>
          </w:p>
          <w:p w14:paraId="5BFB1227" w14:textId="77777777" w:rsidR="00E62E92" w:rsidRPr="00B20D79" w:rsidRDefault="00E62E92" w:rsidP="00E62E92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DOI: 10.1142/S0218271821500966</w:t>
            </w:r>
          </w:p>
          <w:p w14:paraId="49F4478C" w14:textId="77777777" w:rsidR="00E62E92" w:rsidRPr="00B20D79" w:rsidRDefault="00E62E92" w:rsidP="00E62E92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</w:p>
          <w:p w14:paraId="3B69967C" w14:textId="77777777" w:rsidR="00E62E92" w:rsidRPr="00B20D79" w:rsidRDefault="00000000" w:rsidP="00E62E92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hyperlink r:id="rId19" w:history="1">
              <w:r w:rsidR="00E62E92" w:rsidRPr="00B20D79">
                <w:rPr>
                  <w:rStyle w:val="a3"/>
                  <w:sz w:val="22"/>
                  <w:szCs w:val="22"/>
                  <w:lang w:val="en-US"/>
                </w:rPr>
                <w:t>https://www.scopus.com/record/display.uri?eid=2-s2.0-85117184431&amp;origin=resultslist</w:t>
              </w:r>
            </w:hyperlink>
          </w:p>
          <w:p w14:paraId="2CDDEBC4" w14:textId="77777777" w:rsidR="00E62E92" w:rsidRDefault="00E62E92" w:rsidP="00E62E92">
            <w:pPr>
              <w:pStyle w:val="ae"/>
              <w:jc w:val="both"/>
              <w:rPr>
                <w:sz w:val="22"/>
                <w:szCs w:val="22"/>
                <w:lang w:val="kk-KZ"/>
              </w:rPr>
            </w:pPr>
            <w:r w:rsidRPr="00B20D79">
              <w:rPr>
                <w:sz w:val="22"/>
                <w:szCs w:val="22"/>
                <w:lang w:val="en-US"/>
              </w:rPr>
              <w:t>ISSN 02182718</w:t>
            </w:r>
          </w:p>
          <w:p w14:paraId="5CBED79B" w14:textId="77777777" w:rsidR="00B54548" w:rsidRPr="00B54548" w:rsidRDefault="00B54548" w:rsidP="00E62E92">
            <w:pPr>
              <w:pStyle w:val="ae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72" w:type="dxa"/>
            <w:vAlign w:val="center"/>
          </w:tcPr>
          <w:p w14:paraId="206236DE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lastRenderedPageBreak/>
              <w:t>2021</w:t>
            </w:r>
          </w:p>
          <w:p w14:paraId="72DFA927" w14:textId="77777777" w:rsidR="00E62E92" w:rsidRPr="00B20D79" w:rsidRDefault="00E62E92" w:rsidP="00E62E92">
            <w:pPr>
              <w:jc w:val="center"/>
              <w:rPr>
                <w:sz w:val="22"/>
                <w:szCs w:val="22"/>
              </w:rPr>
            </w:pPr>
            <w:r w:rsidRPr="00B20D79">
              <w:rPr>
                <w:sz w:val="22"/>
                <w:szCs w:val="22"/>
                <w:lang w:val="kk-KZ"/>
              </w:rPr>
              <w:t>2,</w:t>
            </w:r>
            <w:r w:rsidRPr="00B20D79">
              <w:rPr>
                <w:sz w:val="22"/>
                <w:szCs w:val="22"/>
                <w:lang w:val="en-US"/>
              </w:rPr>
              <w:t>2</w:t>
            </w:r>
            <w:r w:rsidRPr="00B20D79">
              <w:rPr>
                <w:sz w:val="22"/>
                <w:szCs w:val="22"/>
                <w:lang w:val="kk-KZ"/>
              </w:rPr>
              <w:t xml:space="preserve">; </w:t>
            </w:r>
            <w:r w:rsidRPr="00B20D79">
              <w:rPr>
                <w:sz w:val="22"/>
                <w:szCs w:val="22"/>
                <w:lang w:val="en-US"/>
              </w:rPr>
              <w:t>Q</w:t>
            </w:r>
            <w:r w:rsidRPr="00B20D79">
              <w:rPr>
                <w:sz w:val="22"/>
                <w:szCs w:val="22"/>
              </w:rPr>
              <w:t>3</w:t>
            </w:r>
          </w:p>
          <w:p w14:paraId="09693A74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Astronomy &amp; Astrophysics</w:t>
            </w:r>
          </w:p>
        </w:tc>
        <w:tc>
          <w:tcPr>
            <w:tcW w:w="1363" w:type="dxa"/>
            <w:vAlign w:val="center"/>
          </w:tcPr>
          <w:p w14:paraId="24F41C3B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2020</w:t>
            </w:r>
          </w:p>
          <w:p w14:paraId="43EBBDBA" w14:textId="77777777" w:rsidR="00E62E92" w:rsidRPr="00B20D79" w:rsidRDefault="00E62E92" w:rsidP="00E62E92">
            <w:pPr>
              <w:jc w:val="center"/>
              <w:rPr>
                <w:sz w:val="22"/>
                <w:szCs w:val="22"/>
              </w:rPr>
            </w:pPr>
            <w:r w:rsidRPr="00B20D79">
              <w:rPr>
                <w:sz w:val="22"/>
                <w:szCs w:val="22"/>
                <w:lang w:val="kk-KZ"/>
              </w:rPr>
              <w:t>2,</w:t>
            </w:r>
            <w:r w:rsidRPr="00B20D79">
              <w:rPr>
                <w:sz w:val="22"/>
                <w:szCs w:val="22"/>
                <w:lang w:val="en-US"/>
              </w:rPr>
              <w:t>2</w:t>
            </w:r>
            <w:r w:rsidRPr="00B20D79">
              <w:rPr>
                <w:sz w:val="22"/>
                <w:szCs w:val="22"/>
                <w:lang w:val="kk-KZ"/>
              </w:rPr>
              <w:t xml:space="preserve">; </w:t>
            </w:r>
            <w:r w:rsidRPr="00B20D79">
              <w:rPr>
                <w:sz w:val="22"/>
                <w:szCs w:val="22"/>
                <w:lang w:val="en-US"/>
              </w:rPr>
              <w:t>Q</w:t>
            </w:r>
            <w:r w:rsidRPr="00B20D79">
              <w:rPr>
                <w:sz w:val="22"/>
                <w:szCs w:val="22"/>
              </w:rPr>
              <w:t>3</w:t>
            </w:r>
          </w:p>
          <w:p w14:paraId="45DA6E8C" w14:textId="77777777" w:rsidR="00E62E92" w:rsidRPr="00B20D79" w:rsidRDefault="00E62E92" w:rsidP="00E62E92">
            <w:pPr>
              <w:ind w:right="-21"/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Astronomy &amp; Astrophysics</w:t>
            </w:r>
          </w:p>
        </w:tc>
        <w:tc>
          <w:tcPr>
            <w:tcW w:w="1472" w:type="dxa"/>
            <w:vAlign w:val="center"/>
          </w:tcPr>
          <w:p w14:paraId="67CFD2DD" w14:textId="77777777" w:rsidR="00E62E92" w:rsidRPr="00B20D79" w:rsidRDefault="00E62E92" w:rsidP="00E62E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t>2021</w:t>
            </w:r>
          </w:p>
          <w:p w14:paraId="2AD9589B" w14:textId="77777777" w:rsidR="00E62E92" w:rsidRPr="00B20D79" w:rsidRDefault="00E62E92" w:rsidP="00E62E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t>4.3</w:t>
            </w:r>
          </w:p>
          <w:p w14:paraId="6F28F07F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t>65</w:t>
            </w:r>
            <w:r w:rsidRPr="00B20D79">
              <w:rPr>
                <w:sz w:val="22"/>
                <w:szCs w:val="22"/>
                <w:lang w:val="en-US"/>
              </w:rPr>
              <w:t>%</w:t>
            </w:r>
            <w:r w:rsidRPr="00B20D79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20D79">
              <w:rPr>
                <w:sz w:val="22"/>
                <w:szCs w:val="22"/>
                <w:lang w:val="en-US"/>
              </w:rPr>
              <w:t>Q2</w:t>
            </w:r>
          </w:p>
          <w:p w14:paraId="109F2F33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Astronomy &amp; Astrophysics</w:t>
            </w:r>
          </w:p>
        </w:tc>
        <w:tc>
          <w:tcPr>
            <w:tcW w:w="1363" w:type="dxa"/>
            <w:vAlign w:val="center"/>
          </w:tcPr>
          <w:p w14:paraId="45E28321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DCD6D65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CEA7E73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2020</w:t>
            </w:r>
          </w:p>
          <w:p w14:paraId="7B01FBE8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4.3</w:t>
            </w:r>
          </w:p>
          <w:p w14:paraId="1629F67C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t>65</w:t>
            </w:r>
            <w:r w:rsidRPr="00B20D79">
              <w:rPr>
                <w:sz w:val="22"/>
                <w:szCs w:val="22"/>
                <w:lang w:val="en-US"/>
              </w:rPr>
              <w:t>%</w:t>
            </w:r>
            <w:r w:rsidRPr="00B20D79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20D79">
              <w:rPr>
                <w:sz w:val="22"/>
                <w:szCs w:val="22"/>
                <w:lang w:val="en-US"/>
              </w:rPr>
              <w:t>Q2</w:t>
            </w:r>
          </w:p>
          <w:p w14:paraId="62E1A89E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Astronomy &amp; Astrophysics</w:t>
            </w:r>
          </w:p>
        </w:tc>
        <w:tc>
          <w:tcPr>
            <w:tcW w:w="1926" w:type="dxa"/>
          </w:tcPr>
          <w:p w14:paraId="060EB0BC" w14:textId="77777777" w:rsidR="00E62E92" w:rsidRPr="00B20D79" w:rsidRDefault="00E62E92" w:rsidP="00E62E92">
            <w:pPr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Medeu Abishev, Farida Belissarova, Kuantay Boshkayev, Aizhan Mansurova, Aray Muratkhan, Hernando Quevedo, and Saken Toktarbay</w:t>
            </w:r>
          </w:p>
        </w:tc>
      </w:tr>
      <w:tr w:rsidR="00E62E92" w:rsidRPr="00A34DD3" w14:paraId="7CB79203" w14:textId="77777777" w:rsidTr="00E525ED">
        <w:tc>
          <w:tcPr>
            <w:tcW w:w="454" w:type="dxa"/>
            <w:vAlign w:val="center"/>
          </w:tcPr>
          <w:p w14:paraId="7378F1E4" w14:textId="77777777" w:rsidR="00E62E92" w:rsidRPr="00B20D79" w:rsidRDefault="00E62E92" w:rsidP="00E62E92">
            <w:pPr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</w:tcPr>
          <w:p w14:paraId="01E4BA6F" w14:textId="77777777" w:rsidR="00E62E92" w:rsidRPr="00B20D79" w:rsidRDefault="00E62E92" w:rsidP="00E62E9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t>Effects of non-linear electrodynamics of vacuum in the magnetic quadrupole field of a pulsar</w:t>
            </w:r>
          </w:p>
        </w:tc>
        <w:tc>
          <w:tcPr>
            <w:tcW w:w="934" w:type="dxa"/>
          </w:tcPr>
          <w:p w14:paraId="3ED0D884" w14:textId="77777777" w:rsidR="00E62E92" w:rsidRPr="00B20D79" w:rsidRDefault="00E62E92" w:rsidP="00E62E92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Article</w:t>
            </w:r>
          </w:p>
        </w:tc>
        <w:tc>
          <w:tcPr>
            <w:tcW w:w="2922" w:type="dxa"/>
          </w:tcPr>
          <w:p w14:paraId="6D0F0F87" w14:textId="77777777" w:rsidR="00E62E92" w:rsidRPr="00B20D79" w:rsidRDefault="00E62E92" w:rsidP="00E62E92">
            <w:pPr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Monthly Notices of the Royal Astronomical Society, Volume 481, Issue 1, 2018, Pages 36–43</w:t>
            </w:r>
          </w:p>
          <w:p w14:paraId="75D39B23" w14:textId="77777777" w:rsidR="00E62E92" w:rsidRPr="00B20D79" w:rsidRDefault="00E62E92" w:rsidP="00E62E92">
            <w:pPr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DOI</w:t>
            </w:r>
          </w:p>
          <w:p w14:paraId="51F37989" w14:textId="77777777" w:rsidR="00E62E92" w:rsidRPr="00B20D79" w:rsidRDefault="00E62E92" w:rsidP="00E62E92">
            <w:pPr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 xml:space="preserve">10.1093/mnras/sty2272 </w:t>
            </w:r>
          </w:p>
          <w:p w14:paraId="048A654C" w14:textId="77777777" w:rsidR="00E62E92" w:rsidRPr="00B20D79" w:rsidRDefault="00E62E92" w:rsidP="00E62E92">
            <w:pPr>
              <w:rPr>
                <w:sz w:val="22"/>
                <w:szCs w:val="22"/>
                <w:lang w:val="en-US"/>
              </w:rPr>
            </w:pPr>
          </w:p>
          <w:p w14:paraId="4C5CD6FF" w14:textId="77777777" w:rsidR="00E62E92" w:rsidRPr="00B20D79" w:rsidRDefault="00000000" w:rsidP="00E62E92">
            <w:pPr>
              <w:rPr>
                <w:sz w:val="22"/>
                <w:szCs w:val="22"/>
                <w:lang w:val="en-US"/>
              </w:rPr>
            </w:pPr>
            <w:hyperlink r:id="rId20" w:history="1">
              <w:r w:rsidR="00E62E92" w:rsidRPr="00B20D79">
                <w:rPr>
                  <w:rStyle w:val="a3"/>
                  <w:sz w:val="22"/>
                  <w:szCs w:val="22"/>
                  <w:lang w:val="en-US"/>
                </w:rPr>
                <w:t>https://www.scopus.com/record/display.uri?eid=2-s2.0-85054066972&amp;origin=resultslist</w:t>
              </w:r>
            </w:hyperlink>
          </w:p>
          <w:p w14:paraId="20B0CBEE" w14:textId="77777777" w:rsidR="00E62E92" w:rsidRPr="00B20D79" w:rsidRDefault="00E62E92" w:rsidP="00E62E92">
            <w:pPr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ISSN 00358711</w:t>
            </w:r>
          </w:p>
        </w:tc>
        <w:tc>
          <w:tcPr>
            <w:tcW w:w="1472" w:type="dxa"/>
          </w:tcPr>
          <w:p w14:paraId="398C3464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2C2AC61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15BED18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EA35BC2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C03D122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97ACCE9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2018</w:t>
            </w:r>
          </w:p>
          <w:p w14:paraId="6713CC07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D870A05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4,8; Q1</w:t>
            </w:r>
          </w:p>
          <w:p w14:paraId="40986E15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</w:rPr>
              <w:t>Astronomy &amp; astrophysics</w:t>
            </w:r>
          </w:p>
        </w:tc>
        <w:tc>
          <w:tcPr>
            <w:tcW w:w="1363" w:type="dxa"/>
            <w:vAlign w:val="center"/>
          </w:tcPr>
          <w:p w14:paraId="32C3F6AB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2017</w:t>
            </w:r>
          </w:p>
          <w:p w14:paraId="22DACC33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5,356; Q1</w:t>
            </w:r>
          </w:p>
          <w:p w14:paraId="3ED87E58" w14:textId="77777777" w:rsidR="00E62E92" w:rsidRPr="00B20D79" w:rsidRDefault="00E62E92" w:rsidP="00E62E92">
            <w:pPr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</w:rPr>
              <w:t>Astronomy &amp; astrophysics</w:t>
            </w:r>
          </w:p>
        </w:tc>
        <w:tc>
          <w:tcPr>
            <w:tcW w:w="1472" w:type="dxa"/>
            <w:vAlign w:val="center"/>
          </w:tcPr>
          <w:p w14:paraId="1273CA31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2018</w:t>
            </w:r>
          </w:p>
          <w:p w14:paraId="7F207391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 xml:space="preserve">9,5; </w:t>
            </w:r>
          </w:p>
          <w:p w14:paraId="1AFE839B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Q1; 85%</w:t>
            </w:r>
          </w:p>
          <w:p w14:paraId="310B8396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Astronomy and Astrophysics</w:t>
            </w:r>
          </w:p>
        </w:tc>
        <w:tc>
          <w:tcPr>
            <w:tcW w:w="1363" w:type="dxa"/>
            <w:vAlign w:val="center"/>
          </w:tcPr>
          <w:p w14:paraId="21C3E6C3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3789570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2017</w:t>
            </w:r>
          </w:p>
          <w:p w14:paraId="7409D847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 xml:space="preserve">9,5; </w:t>
            </w:r>
          </w:p>
          <w:p w14:paraId="38BB1FE4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Q1; 85%</w:t>
            </w:r>
          </w:p>
          <w:p w14:paraId="7DC350A8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Astronomy and Astrophysics</w:t>
            </w:r>
          </w:p>
        </w:tc>
        <w:tc>
          <w:tcPr>
            <w:tcW w:w="1926" w:type="dxa"/>
            <w:vAlign w:val="center"/>
          </w:tcPr>
          <w:p w14:paraId="48FA2D46" w14:textId="77777777" w:rsidR="00E62E92" w:rsidRPr="00B20D79" w:rsidRDefault="00E62E92" w:rsidP="00E62E92">
            <w:pPr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M Abishev, S Toktarbay, F B Belissarova,  M K Khassanov,  A S Kudussov, A Zh Abylayeva</w:t>
            </w:r>
          </w:p>
          <w:p w14:paraId="40A7B42A" w14:textId="77777777" w:rsidR="00E62E92" w:rsidRPr="00B20D79" w:rsidRDefault="00E62E92" w:rsidP="00E62E92">
            <w:pPr>
              <w:rPr>
                <w:sz w:val="22"/>
                <w:szCs w:val="22"/>
                <w:lang w:val="en-US"/>
              </w:rPr>
            </w:pPr>
          </w:p>
        </w:tc>
      </w:tr>
      <w:tr w:rsidR="00E62E92" w:rsidRPr="00B20D79" w14:paraId="4FF98166" w14:textId="77777777" w:rsidTr="00E525ED">
        <w:tc>
          <w:tcPr>
            <w:tcW w:w="454" w:type="dxa"/>
            <w:vAlign w:val="center"/>
          </w:tcPr>
          <w:p w14:paraId="2969665E" w14:textId="77777777" w:rsidR="00E62E92" w:rsidRPr="00B20D79" w:rsidRDefault="00E62E92" w:rsidP="00E62E92">
            <w:pPr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</w:tcPr>
          <w:p w14:paraId="4B88DF91" w14:textId="77777777" w:rsidR="00E62E92" w:rsidRPr="00B20D79" w:rsidRDefault="00E62E92" w:rsidP="00E62E9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t xml:space="preserve">Some astrophysical effects of nonlinear vacuum electrodynamics in the magnetosphere of a pulsar  </w:t>
            </w:r>
          </w:p>
        </w:tc>
        <w:tc>
          <w:tcPr>
            <w:tcW w:w="934" w:type="dxa"/>
          </w:tcPr>
          <w:p w14:paraId="5CF59916" w14:textId="77777777" w:rsidR="00E62E92" w:rsidRPr="00B20D79" w:rsidRDefault="00E62E92" w:rsidP="00E62E92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Article</w:t>
            </w:r>
          </w:p>
        </w:tc>
        <w:tc>
          <w:tcPr>
            <w:tcW w:w="2922" w:type="dxa"/>
          </w:tcPr>
          <w:p w14:paraId="54FED1E8" w14:textId="77777777" w:rsidR="00E62E92" w:rsidRPr="00B20D79" w:rsidRDefault="00E62E92" w:rsidP="00E62E92">
            <w:pPr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Astroparticle Physics, Volume 73, 15 January</w:t>
            </w:r>
            <w:r w:rsidRPr="00B20D79">
              <w:rPr>
                <w:sz w:val="22"/>
                <w:szCs w:val="22"/>
                <w:lang w:val="kk-KZ"/>
              </w:rPr>
              <w:t xml:space="preserve"> </w:t>
            </w:r>
            <w:r w:rsidRPr="00B20D79">
              <w:rPr>
                <w:sz w:val="22"/>
                <w:szCs w:val="22"/>
                <w:lang w:val="en-US"/>
              </w:rPr>
              <w:t>2016, Pages 8–13</w:t>
            </w:r>
          </w:p>
          <w:p w14:paraId="4EC7A738" w14:textId="77777777" w:rsidR="00E62E92" w:rsidRPr="00B20D79" w:rsidRDefault="00E62E92" w:rsidP="00E62E92">
            <w:pPr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DOI</w:t>
            </w:r>
          </w:p>
          <w:p w14:paraId="5C66E56F" w14:textId="77777777" w:rsidR="00E62E92" w:rsidRPr="00B20D79" w:rsidRDefault="00E62E92" w:rsidP="00E62E92">
            <w:pPr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 xml:space="preserve">10.1016/j.astropartphys.2015.04.010 </w:t>
            </w:r>
          </w:p>
          <w:p w14:paraId="727CC836" w14:textId="77777777" w:rsidR="00E62E92" w:rsidRPr="00B20D79" w:rsidRDefault="00000000" w:rsidP="00E62E92">
            <w:pPr>
              <w:rPr>
                <w:sz w:val="22"/>
                <w:szCs w:val="22"/>
                <w:lang w:val="en-US"/>
              </w:rPr>
            </w:pPr>
            <w:hyperlink r:id="rId21" w:history="1">
              <w:r w:rsidR="00E62E92" w:rsidRPr="00B20D79">
                <w:rPr>
                  <w:rStyle w:val="a3"/>
                  <w:sz w:val="22"/>
                  <w:szCs w:val="22"/>
                  <w:lang w:val="en-US"/>
                </w:rPr>
                <w:t>https://www.scopus.com/record/display.uri?eid=2-s2.0-84938273556&amp;origin=resultslist</w:t>
              </w:r>
            </w:hyperlink>
            <w:r w:rsidR="00E62E92" w:rsidRPr="00B20D79">
              <w:rPr>
                <w:sz w:val="22"/>
                <w:szCs w:val="22"/>
                <w:lang w:val="en-US"/>
              </w:rPr>
              <w:t xml:space="preserve"> </w:t>
            </w:r>
          </w:p>
          <w:p w14:paraId="3819A73E" w14:textId="77777777" w:rsidR="00E62E92" w:rsidRPr="00B20D79" w:rsidRDefault="00E62E92" w:rsidP="00E62E92">
            <w:pPr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ISSN 09276505</w:t>
            </w:r>
          </w:p>
        </w:tc>
        <w:tc>
          <w:tcPr>
            <w:tcW w:w="1472" w:type="dxa"/>
          </w:tcPr>
          <w:p w14:paraId="4B31D774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223667D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31FB216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2016</w:t>
            </w:r>
          </w:p>
          <w:p w14:paraId="61FFC650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2,8; Q2</w:t>
            </w:r>
          </w:p>
          <w:p w14:paraId="2C67E07A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Astronomy &amp; astrophysics</w:t>
            </w:r>
          </w:p>
        </w:tc>
        <w:tc>
          <w:tcPr>
            <w:tcW w:w="1363" w:type="dxa"/>
            <w:vAlign w:val="center"/>
          </w:tcPr>
          <w:p w14:paraId="281B7400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2016</w:t>
            </w:r>
          </w:p>
          <w:p w14:paraId="403DE902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2,8; Q2</w:t>
            </w:r>
          </w:p>
          <w:p w14:paraId="2220D6BB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Astronomy &amp; astrophysics</w:t>
            </w:r>
          </w:p>
        </w:tc>
        <w:tc>
          <w:tcPr>
            <w:tcW w:w="1472" w:type="dxa"/>
            <w:vAlign w:val="center"/>
          </w:tcPr>
          <w:p w14:paraId="60DA9814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D09106E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2016</w:t>
            </w:r>
          </w:p>
          <w:p w14:paraId="1FC82BA6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 xml:space="preserve">8,0; </w:t>
            </w:r>
          </w:p>
          <w:p w14:paraId="5D3F310E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Q1; 79%</w:t>
            </w:r>
          </w:p>
          <w:p w14:paraId="5C49D74D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Astronomy and Astrophysics</w:t>
            </w:r>
          </w:p>
        </w:tc>
        <w:tc>
          <w:tcPr>
            <w:tcW w:w="1363" w:type="dxa"/>
            <w:vAlign w:val="center"/>
          </w:tcPr>
          <w:p w14:paraId="17D5906C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71244D7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2016</w:t>
            </w:r>
          </w:p>
          <w:p w14:paraId="12E7E27F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 xml:space="preserve">8,0; </w:t>
            </w:r>
          </w:p>
          <w:p w14:paraId="64E8D550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Q1; 79%</w:t>
            </w:r>
          </w:p>
          <w:p w14:paraId="534C3A39" w14:textId="77777777" w:rsidR="00E62E92" w:rsidRPr="00B20D79" w:rsidRDefault="00E62E92" w:rsidP="00E62E92">
            <w:pPr>
              <w:jc w:val="center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Astronomy and Astrophysics</w:t>
            </w:r>
          </w:p>
        </w:tc>
        <w:tc>
          <w:tcPr>
            <w:tcW w:w="1926" w:type="dxa"/>
            <w:vAlign w:val="center"/>
          </w:tcPr>
          <w:p w14:paraId="2E628695" w14:textId="77777777" w:rsidR="00E62E92" w:rsidRPr="00B20D79" w:rsidRDefault="00E62E92" w:rsidP="00E62E92">
            <w:pPr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M Abishev, Ye. Aimuratov, Ye. Aldabergenov, Zhami B., M. Takibayeva</w:t>
            </w:r>
          </w:p>
          <w:p w14:paraId="14D1CEDC" w14:textId="77777777" w:rsidR="00E62E92" w:rsidRPr="00B20D79" w:rsidRDefault="00E62E92" w:rsidP="00E62E92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31E5F7BA" w14:textId="77777777" w:rsidR="00EF2CD6" w:rsidRPr="00B20D79" w:rsidRDefault="00EF2CD6" w:rsidP="00CC1C43">
      <w:pPr>
        <w:autoSpaceDE/>
        <w:autoSpaceDN/>
        <w:spacing w:after="160" w:line="259" w:lineRule="auto"/>
        <w:rPr>
          <w:b/>
          <w:bCs/>
          <w:sz w:val="22"/>
          <w:szCs w:val="22"/>
          <w:lang w:val="en-US" w:eastAsia="ko-KR"/>
        </w:rPr>
        <w:sectPr w:rsidR="00EF2CD6" w:rsidRPr="00B20D79" w:rsidSect="00EF2CD6">
          <w:footerReference w:type="default" r:id="rId22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E5D73F5" w14:textId="77777777" w:rsidR="003D79C4" w:rsidRPr="00B20D79" w:rsidRDefault="003D79C4" w:rsidP="00454B5E">
      <w:pPr>
        <w:jc w:val="center"/>
        <w:rPr>
          <w:b/>
          <w:bCs/>
          <w:sz w:val="22"/>
          <w:szCs w:val="22"/>
          <w:lang w:val="kk-KZ" w:eastAsia="ko-KR"/>
        </w:rPr>
      </w:pPr>
      <w:r w:rsidRPr="00B20D79">
        <w:rPr>
          <w:b/>
          <w:bCs/>
          <w:sz w:val="22"/>
          <w:szCs w:val="22"/>
          <w:lang w:val="kk-KZ" w:eastAsia="ko-KR"/>
        </w:rPr>
        <w:lastRenderedPageBreak/>
        <w:t>ӘЛ-ФАРАБИ АТЫНДАҒЫ ҚАЗАҚ ҰЛТТЫҚ УНИВЕРСИТЕТІ</w:t>
      </w:r>
    </w:p>
    <w:p w14:paraId="42367298" w14:textId="77777777" w:rsidR="00AE62D1" w:rsidRPr="00B20D79" w:rsidRDefault="00AE62D1" w:rsidP="00AE62D1">
      <w:pPr>
        <w:jc w:val="center"/>
        <w:rPr>
          <w:b/>
          <w:bCs/>
          <w:sz w:val="22"/>
          <w:szCs w:val="22"/>
          <w:lang w:val="kk-KZ"/>
        </w:rPr>
      </w:pPr>
      <w:r w:rsidRPr="00B20D79">
        <w:rPr>
          <w:b/>
          <w:bCs/>
          <w:sz w:val="22"/>
          <w:szCs w:val="22"/>
          <w:lang w:val="kk-KZ"/>
        </w:rPr>
        <w:t>Бейсен Нұрзада Әбдібекқызының</w:t>
      </w:r>
    </w:p>
    <w:p w14:paraId="3DD6FCF9" w14:textId="77777777" w:rsidR="003D79C4" w:rsidRPr="00B20D79" w:rsidRDefault="003D79C4" w:rsidP="00454B5E">
      <w:pPr>
        <w:jc w:val="center"/>
        <w:rPr>
          <w:b/>
          <w:bCs/>
          <w:sz w:val="22"/>
          <w:szCs w:val="22"/>
          <w:lang w:val="kk-KZ" w:eastAsia="ko-KR"/>
        </w:rPr>
      </w:pPr>
      <w:r w:rsidRPr="00B20D79">
        <w:rPr>
          <w:b/>
          <w:bCs/>
          <w:sz w:val="22"/>
          <w:szCs w:val="22"/>
          <w:lang w:val="kk-KZ" w:eastAsia="ko-KR"/>
        </w:rPr>
        <w:t>ғылыми еңбектерінің тізімі</w:t>
      </w:r>
    </w:p>
    <w:p w14:paraId="7BB3A86E" w14:textId="77777777" w:rsidR="003D79C4" w:rsidRDefault="003D79C4" w:rsidP="00454B5E">
      <w:pPr>
        <w:jc w:val="center"/>
        <w:rPr>
          <w:b/>
          <w:bCs/>
          <w:sz w:val="22"/>
          <w:szCs w:val="22"/>
          <w:lang w:val="kk-KZ" w:eastAsia="ko-KR"/>
        </w:rPr>
      </w:pPr>
    </w:p>
    <w:p w14:paraId="36518B35" w14:textId="77777777" w:rsidR="001838EC" w:rsidRDefault="001838EC" w:rsidP="00454B5E">
      <w:pPr>
        <w:jc w:val="center"/>
        <w:rPr>
          <w:b/>
          <w:bCs/>
          <w:sz w:val="22"/>
          <w:szCs w:val="22"/>
          <w:lang w:val="kk-KZ" w:eastAsia="ko-KR"/>
        </w:rPr>
      </w:pPr>
    </w:p>
    <w:p w14:paraId="715644D8" w14:textId="77777777" w:rsidR="001838EC" w:rsidRPr="00B20D79" w:rsidRDefault="001838EC" w:rsidP="00454B5E">
      <w:pPr>
        <w:jc w:val="center"/>
        <w:rPr>
          <w:b/>
          <w:bCs/>
          <w:sz w:val="22"/>
          <w:szCs w:val="22"/>
          <w:lang w:val="kk-KZ" w:eastAsia="ko-K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3402"/>
        <w:gridCol w:w="2126"/>
      </w:tblGrid>
      <w:tr w:rsidR="00FC020F" w:rsidRPr="00B20D79" w14:paraId="503F39C7" w14:textId="77777777" w:rsidTr="002742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1572" w14:textId="77777777" w:rsidR="00FC020F" w:rsidRPr="00B20D79" w:rsidRDefault="00FC020F" w:rsidP="00274230">
            <w:pPr>
              <w:jc w:val="center"/>
              <w:rPr>
                <w:bCs/>
                <w:sz w:val="22"/>
                <w:szCs w:val="22"/>
                <w:lang w:val="kk-KZ" w:eastAsia="ko-KR"/>
              </w:rPr>
            </w:pPr>
            <w:r w:rsidRPr="00B20D79">
              <w:rPr>
                <w:bCs/>
                <w:sz w:val="22"/>
                <w:szCs w:val="22"/>
                <w:lang w:val="kk-KZ" w:eastAsia="ko-KR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7D60" w14:textId="77777777" w:rsidR="00FC020F" w:rsidRPr="00B20D79" w:rsidRDefault="00FC020F" w:rsidP="00274230">
            <w:pPr>
              <w:ind w:firstLine="360"/>
              <w:jc w:val="center"/>
              <w:rPr>
                <w:bCs/>
                <w:sz w:val="22"/>
                <w:szCs w:val="22"/>
                <w:lang w:val="kk-KZ"/>
              </w:rPr>
            </w:pPr>
            <w:r w:rsidRPr="00B20D79">
              <w:rPr>
                <w:bCs/>
                <w:sz w:val="22"/>
                <w:szCs w:val="22"/>
                <w:lang w:val="kk-KZ"/>
              </w:rPr>
              <w:t>Еңбектің ат</w:t>
            </w:r>
            <w:r w:rsidR="00861371" w:rsidRPr="00B20D79">
              <w:rPr>
                <w:bCs/>
                <w:sz w:val="22"/>
                <w:szCs w:val="22"/>
                <w:lang w:val="kk-KZ"/>
              </w:rPr>
              <w:t>ау</w:t>
            </w:r>
            <w:r w:rsidRPr="00B20D79">
              <w:rPr>
                <w:bCs/>
                <w:sz w:val="22"/>
                <w:szCs w:val="22"/>
                <w:lang w:val="kk-KZ"/>
              </w:rPr>
              <w:t>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FE0" w14:textId="77777777" w:rsidR="005672A1" w:rsidRPr="00B20D79" w:rsidRDefault="005672A1" w:rsidP="005672A1">
            <w:pPr>
              <w:jc w:val="center"/>
              <w:rPr>
                <w:sz w:val="22"/>
                <w:szCs w:val="22"/>
                <w:lang w:val="kk-KZ"/>
              </w:rPr>
            </w:pPr>
            <w:r w:rsidRPr="00B20D79">
              <w:rPr>
                <w:sz w:val="22"/>
                <w:szCs w:val="22"/>
                <w:lang w:val="kk-KZ"/>
              </w:rPr>
              <w:t>Баспа аты</w:t>
            </w:r>
            <w:r w:rsidRPr="00B20D79">
              <w:rPr>
                <w:sz w:val="22"/>
                <w:szCs w:val="22"/>
              </w:rPr>
              <w:t>, журнал</w:t>
            </w:r>
          </w:p>
          <w:p w14:paraId="1E9B9077" w14:textId="77777777" w:rsidR="00FC020F" w:rsidRPr="00B20D79" w:rsidRDefault="005672A1" w:rsidP="005672A1">
            <w:pPr>
              <w:jc w:val="center"/>
              <w:rPr>
                <w:sz w:val="22"/>
                <w:szCs w:val="22"/>
                <w:lang w:val="kk-KZ"/>
              </w:rPr>
            </w:pPr>
            <w:r w:rsidRPr="00B20D79">
              <w:rPr>
                <w:sz w:val="22"/>
                <w:szCs w:val="22"/>
              </w:rPr>
              <w:t xml:space="preserve">(№ </w:t>
            </w:r>
            <w:r w:rsidRPr="00B20D79">
              <w:rPr>
                <w:sz w:val="22"/>
                <w:szCs w:val="22"/>
                <w:lang w:val="kk-KZ"/>
              </w:rPr>
              <w:t>жыл</w:t>
            </w:r>
            <w:r w:rsidRPr="00B20D79">
              <w:rPr>
                <w:sz w:val="22"/>
                <w:szCs w:val="22"/>
              </w:rPr>
              <w:t xml:space="preserve">), </w:t>
            </w:r>
            <w:r w:rsidRPr="00B20D79">
              <w:rPr>
                <w:sz w:val="22"/>
                <w:szCs w:val="22"/>
                <w:lang w:val="kk-KZ"/>
              </w:rPr>
              <w:t xml:space="preserve">авторлық куәлік </w:t>
            </w:r>
            <w:r w:rsidRPr="00B20D79">
              <w:rPr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E1C6" w14:textId="77777777" w:rsidR="00FC020F" w:rsidRPr="00B20D79" w:rsidRDefault="00FC020F" w:rsidP="007C059F">
            <w:pPr>
              <w:jc w:val="center"/>
              <w:rPr>
                <w:bCs/>
                <w:iCs/>
                <w:sz w:val="22"/>
                <w:szCs w:val="22"/>
                <w:lang w:val="kk-KZ"/>
              </w:rPr>
            </w:pPr>
            <w:r w:rsidRPr="00B20D79">
              <w:rPr>
                <w:bCs/>
                <w:iCs/>
                <w:sz w:val="22"/>
                <w:szCs w:val="22"/>
                <w:lang w:val="kk-KZ"/>
              </w:rPr>
              <w:t>Cеріктес авторлар</w:t>
            </w:r>
          </w:p>
        </w:tc>
      </w:tr>
      <w:tr w:rsidR="007A09F2" w:rsidRPr="00A34DD3" w14:paraId="6C1B4294" w14:textId="77777777" w:rsidTr="001E0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60C2" w14:textId="77777777" w:rsidR="007A09F2" w:rsidRPr="00B20D79" w:rsidRDefault="007A09F2" w:rsidP="001E0486">
            <w:pPr>
              <w:numPr>
                <w:ilvl w:val="0"/>
                <w:numId w:val="3"/>
              </w:numPr>
              <w:tabs>
                <w:tab w:val="left" w:pos="-2880"/>
                <w:tab w:val="left" w:pos="601"/>
                <w:tab w:val="left" w:pos="709"/>
              </w:tabs>
              <w:autoSpaceDE/>
              <w:autoSpaceDN/>
              <w:ind w:left="34" w:right="113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7AD" w14:textId="668B41A8" w:rsidR="007A09F2" w:rsidRPr="00107D07" w:rsidRDefault="001838EC" w:rsidP="00A536D1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107D07">
              <w:rPr>
                <w:color w:val="000000"/>
                <w:sz w:val="22"/>
                <w:szCs w:val="22"/>
                <w:lang w:val="en-US"/>
              </w:rPr>
              <w:t>Propagation of X-ray and gamma ray emissions in strong magnetic and gravitational fields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D91F" w14:textId="77777777" w:rsidR="001838EC" w:rsidRPr="0036589F" w:rsidRDefault="001838EC" w:rsidP="001838EC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36589F">
              <w:rPr>
                <w:sz w:val="22"/>
                <w:szCs w:val="22"/>
                <w:lang w:val="en-US"/>
              </w:rPr>
              <w:t>Physical Sciences and Technology                                    Vol. 2 (No. 2), 2015, pp 70-74.</w:t>
            </w:r>
          </w:p>
          <w:p w14:paraId="2F922040" w14:textId="77777777" w:rsidR="001838EC" w:rsidRPr="0036589F" w:rsidRDefault="001838EC" w:rsidP="001838EC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36589F">
              <w:rPr>
                <w:sz w:val="22"/>
                <w:szCs w:val="22"/>
                <w:lang w:val="en-US"/>
              </w:rPr>
              <w:t>ISSN 2409-6121</w:t>
            </w:r>
          </w:p>
          <w:p w14:paraId="0E0C5205" w14:textId="77777777" w:rsidR="007A09F2" w:rsidRPr="004C0EB7" w:rsidRDefault="001838EC" w:rsidP="00BA0AA5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36589F">
              <w:rPr>
                <w:sz w:val="22"/>
                <w:szCs w:val="22"/>
                <w:lang w:val="en-US"/>
              </w:rPr>
              <w:t xml:space="preserve">DOI: </w:t>
            </w:r>
            <w:hyperlink r:id="rId23" w:history="1">
              <w:r w:rsidR="00B65032" w:rsidRPr="000C4CA5">
                <w:rPr>
                  <w:rStyle w:val="a3"/>
                  <w:sz w:val="22"/>
                  <w:szCs w:val="22"/>
                  <w:lang w:val="en-US"/>
                </w:rPr>
                <w:t>https://doi.org/10.26577/2409-6121-2015-2-2-70-74</w:t>
              </w:r>
            </w:hyperlink>
          </w:p>
          <w:p w14:paraId="40CA814E" w14:textId="77777777" w:rsidR="00B65032" w:rsidRPr="004C0EB7" w:rsidRDefault="00B65032" w:rsidP="00BA0AA5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</w:p>
          <w:p w14:paraId="62DF8AF2" w14:textId="492CDE83" w:rsidR="00B65032" w:rsidRPr="004C0EB7" w:rsidRDefault="00000000" w:rsidP="00BA0AA5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hyperlink r:id="rId24" w:history="1">
              <w:r w:rsidR="00B65032" w:rsidRPr="004C0EB7">
                <w:rPr>
                  <w:rStyle w:val="a3"/>
                  <w:sz w:val="22"/>
                  <w:szCs w:val="22"/>
                  <w:lang w:val="en-US"/>
                </w:rPr>
                <w:t>https://phst.kaznu.kz/index.php/journal/article/view/75</w:t>
              </w:r>
            </w:hyperlink>
            <w:r w:rsidR="00B65032" w:rsidRPr="004C0EB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63CB" w14:textId="77777777" w:rsidR="007A09F2" w:rsidRPr="00107D07" w:rsidRDefault="001838EC" w:rsidP="00A536D1">
            <w:pPr>
              <w:rPr>
                <w:sz w:val="22"/>
                <w:szCs w:val="22"/>
                <w:lang w:val="kk-KZ"/>
              </w:rPr>
            </w:pPr>
            <w:r w:rsidRPr="00107D07">
              <w:rPr>
                <w:sz w:val="24"/>
                <w:szCs w:val="24"/>
                <w:lang w:val="en-US"/>
              </w:rPr>
              <w:t>M. Abishev, Zh. Brisheva, F. Belissarova</w:t>
            </w:r>
          </w:p>
        </w:tc>
      </w:tr>
      <w:tr w:rsidR="001838EC" w:rsidRPr="00B20D79" w14:paraId="52F44815" w14:textId="77777777" w:rsidTr="001E0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DD1" w14:textId="77777777" w:rsidR="001838EC" w:rsidRPr="00B20D79" w:rsidRDefault="001838EC" w:rsidP="001E0486">
            <w:pPr>
              <w:numPr>
                <w:ilvl w:val="0"/>
                <w:numId w:val="3"/>
              </w:numPr>
              <w:tabs>
                <w:tab w:val="left" w:pos="-2880"/>
                <w:tab w:val="left" w:pos="601"/>
                <w:tab w:val="left" w:pos="709"/>
              </w:tabs>
              <w:autoSpaceDE/>
              <w:autoSpaceDN/>
              <w:ind w:left="34" w:right="113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F40C" w14:textId="77777777" w:rsidR="001838EC" w:rsidRPr="00B20D79" w:rsidRDefault="001838EC" w:rsidP="00A536D1">
            <w:pPr>
              <w:jc w:val="both"/>
              <w:rPr>
                <w:color w:val="000000"/>
                <w:sz w:val="22"/>
                <w:szCs w:val="22"/>
              </w:rPr>
            </w:pPr>
            <w:r w:rsidRPr="00B20D79">
              <w:rPr>
                <w:color w:val="000000"/>
                <w:sz w:val="22"/>
                <w:szCs w:val="22"/>
              </w:rPr>
              <w:t>Согласование условий для внутреннего и внешнего пространства-времени астрофизических компактных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6A91" w14:textId="77777777" w:rsidR="001838EC" w:rsidRPr="00B20D79" w:rsidRDefault="001838EC" w:rsidP="001838EC">
            <w:pPr>
              <w:pStyle w:val="ae"/>
              <w:jc w:val="both"/>
              <w:rPr>
                <w:sz w:val="22"/>
                <w:szCs w:val="22"/>
              </w:rPr>
            </w:pPr>
            <w:r w:rsidRPr="00B20D79">
              <w:rPr>
                <w:sz w:val="22"/>
                <w:szCs w:val="22"/>
              </w:rPr>
              <w:t>Вестник КазНУ. Серия физическая. – 2019. - №4.(71). -С. 45-50.</w:t>
            </w:r>
          </w:p>
          <w:p w14:paraId="3D6ABBEA" w14:textId="77777777" w:rsidR="001838EC" w:rsidRPr="004C0EB7" w:rsidRDefault="001838EC" w:rsidP="001838EC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 xml:space="preserve">DOI: </w:t>
            </w:r>
            <w:hyperlink r:id="rId25" w:history="1">
              <w:r w:rsidR="00B65032" w:rsidRPr="000C4CA5">
                <w:rPr>
                  <w:rStyle w:val="a3"/>
                  <w:sz w:val="22"/>
                  <w:szCs w:val="22"/>
                  <w:lang w:val="en-US"/>
                </w:rPr>
                <w:t>https://doi.org/10.26577/RCPh-2019-i4-6</w:t>
              </w:r>
            </w:hyperlink>
          </w:p>
          <w:p w14:paraId="7C2CB829" w14:textId="77777777" w:rsidR="00B65032" w:rsidRPr="004C0EB7" w:rsidRDefault="00B65032" w:rsidP="001838EC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</w:p>
          <w:p w14:paraId="34842068" w14:textId="7578D125" w:rsidR="00B65032" w:rsidRPr="004C0EB7" w:rsidRDefault="00000000" w:rsidP="001838EC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hyperlink r:id="rId26" w:history="1">
              <w:r w:rsidR="00B65032" w:rsidRPr="004C0EB7">
                <w:rPr>
                  <w:rStyle w:val="a3"/>
                  <w:sz w:val="22"/>
                  <w:szCs w:val="22"/>
                  <w:lang w:val="en-US"/>
                </w:rPr>
                <w:t>https://bph.kaznu.kz/index.php/zhuzhu/article/view/1222</w:t>
              </w:r>
            </w:hyperlink>
            <w:r w:rsidR="00B65032" w:rsidRPr="004C0EB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068E" w14:textId="77777777" w:rsidR="001838EC" w:rsidRPr="00B20D79" w:rsidRDefault="001838EC" w:rsidP="00A536D1">
            <w:pPr>
              <w:rPr>
                <w:sz w:val="22"/>
                <w:szCs w:val="22"/>
              </w:rPr>
            </w:pPr>
            <w:r w:rsidRPr="00B20D79">
              <w:rPr>
                <w:sz w:val="22"/>
                <w:szCs w:val="22"/>
              </w:rPr>
              <w:t>Мансурова А.А. Эрнандо Кэведо Алимкулова М.О. и др.</w:t>
            </w:r>
          </w:p>
        </w:tc>
      </w:tr>
      <w:tr w:rsidR="007A09F2" w:rsidRPr="00A34DD3" w14:paraId="63ACD0C9" w14:textId="77777777" w:rsidTr="001E0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26F3" w14:textId="77777777" w:rsidR="007A09F2" w:rsidRPr="00B20D79" w:rsidRDefault="007A09F2" w:rsidP="001E0486">
            <w:pPr>
              <w:numPr>
                <w:ilvl w:val="0"/>
                <w:numId w:val="3"/>
              </w:numPr>
              <w:tabs>
                <w:tab w:val="left" w:pos="-2880"/>
                <w:tab w:val="left" w:pos="601"/>
                <w:tab w:val="left" w:pos="709"/>
              </w:tabs>
              <w:autoSpaceDE/>
              <w:autoSpaceDN/>
              <w:ind w:left="34" w:right="113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D92D" w14:textId="77777777" w:rsidR="007A09F2" w:rsidRPr="00B20D79" w:rsidRDefault="00BA0AA5" w:rsidP="00A536D1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20D79">
              <w:rPr>
                <w:color w:val="000000"/>
                <w:sz w:val="22"/>
                <w:szCs w:val="22"/>
              </w:rPr>
              <w:t>Определения релятивистских мультипольных моментов в ньютоновской гравитации массивных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3CDC" w14:textId="77777777" w:rsidR="00F71D9E" w:rsidRPr="00B20D79" w:rsidRDefault="00F71D9E" w:rsidP="0053265D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Recent Contributions to Physics. №1 (72). 2020, pp 11-18</w:t>
            </w:r>
          </w:p>
          <w:p w14:paraId="21461820" w14:textId="77777777" w:rsidR="007A09F2" w:rsidRPr="004C0EB7" w:rsidRDefault="0053265D" w:rsidP="0053265D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 xml:space="preserve">DOI: </w:t>
            </w:r>
            <w:hyperlink r:id="rId27" w:history="1">
              <w:r w:rsidR="00B65032" w:rsidRPr="004657A9">
                <w:rPr>
                  <w:rStyle w:val="a3"/>
                  <w:sz w:val="22"/>
                  <w:szCs w:val="22"/>
                  <w:lang w:val="en-US"/>
                </w:rPr>
                <w:t>https://doi.org/10.26577/RCPh.2020.v72.i1.02</w:t>
              </w:r>
            </w:hyperlink>
            <w:r w:rsidR="00B65032" w:rsidRPr="00B65032">
              <w:rPr>
                <w:sz w:val="22"/>
                <w:szCs w:val="22"/>
                <w:lang w:val="en-US"/>
              </w:rPr>
              <w:t xml:space="preserve"> </w:t>
            </w:r>
          </w:p>
          <w:p w14:paraId="561717CA" w14:textId="77777777" w:rsidR="00B65032" w:rsidRPr="004C0EB7" w:rsidRDefault="00B65032" w:rsidP="0053265D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</w:p>
          <w:p w14:paraId="784B9B05" w14:textId="3B702386" w:rsidR="00B65032" w:rsidRPr="004C0EB7" w:rsidRDefault="00000000" w:rsidP="0053265D">
            <w:pPr>
              <w:pStyle w:val="ae"/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hyperlink r:id="rId28" w:history="1">
              <w:r w:rsidR="00B65032" w:rsidRPr="004C0EB7">
                <w:rPr>
                  <w:rStyle w:val="a3"/>
                  <w:rFonts w:eastAsia="Times New Roman"/>
                  <w:sz w:val="22"/>
                  <w:szCs w:val="22"/>
                  <w:lang w:val="en-US" w:eastAsia="en-US"/>
                </w:rPr>
                <w:t>https://bph.kaznu.kz/index.php/zhuzhu/article/view/1237</w:t>
              </w:r>
            </w:hyperlink>
            <w:r w:rsidR="00B65032" w:rsidRPr="004C0EB7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113C" w14:textId="1EA36219" w:rsidR="007A09F2" w:rsidRPr="004C0EB7" w:rsidRDefault="008E6BE7" w:rsidP="00A536D1">
            <w:pPr>
              <w:rPr>
                <w:color w:val="000000"/>
                <w:sz w:val="22"/>
                <w:szCs w:val="22"/>
                <w:lang w:val="en-US"/>
              </w:rPr>
            </w:pPr>
            <w:r w:rsidRPr="008E6BE7">
              <w:rPr>
                <w:color w:val="000000"/>
                <w:sz w:val="22"/>
                <w:szCs w:val="22"/>
                <w:lang w:val="kk-KZ"/>
              </w:rPr>
              <w:t>M. Abishev</w:t>
            </w:r>
            <w:r w:rsidR="0053265D" w:rsidRPr="00B20D79">
              <w:rPr>
                <w:color w:val="000000"/>
                <w:sz w:val="22"/>
                <w:szCs w:val="22"/>
                <w:lang w:val="kk-KZ"/>
              </w:rPr>
              <w:t>,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8E6BE7">
              <w:rPr>
                <w:color w:val="000000"/>
                <w:sz w:val="22"/>
                <w:szCs w:val="22"/>
                <w:lang w:val="kk-KZ"/>
              </w:rPr>
              <w:t>Q. Hernando</w:t>
            </w:r>
            <w:r w:rsidR="0053265D" w:rsidRPr="00B20D79">
              <w:rPr>
                <w:color w:val="000000"/>
                <w:sz w:val="22"/>
                <w:szCs w:val="22"/>
                <w:lang w:val="kk-KZ"/>
              </w:rPr>
              <w:t xml:space="preserve">, </w:t>
            </w:r>
            <w:r w:rsidRPr="008E6BE7">
              <w:rPr>
                <w:color w:val="000000"/>
                <w:sz w:val="22"/>
                <w:szCs w:val="22"/>
                <w:lang w:val="kk-KZ"/>
              </w:rPr>
              <w:t>S. Toktarbay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, </w:t>
            </w:r>
            <w:r w:rsidRPr="008E6BE7">
              <w:rPr>
                <w:color w:val="000000"/>
                <w:sz w:val="22"/>
                <w:szCs w:val="22"/>
                <w:lang w:val="kk-KZ"/>
              </w:rPr>
              <w:t>A.A. Mansurova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, </w:t>
            </w:r>
            <w:r w:rsidRPr="008E6BE7">
              <w:rPr>
                <w:color w:val="000000"/>
                <w:sz w:val="22"/>
                <w:szCs w:val="22"/>
                <w:lang w:val="kk-KZ"/>
              </w:rPr>
              <w:t>M. Alimkulova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, </w:t>
            </w:r>
            <w:r w:rsidRPr="008E6BE7">
              <w:rPr>
                <w:color w:val="000000"/>
                <w:sz w:val="22"/>
                <w:szCs w:val="22"/>
                <w:lang w:val="kk-KZ"/>
              </w:rPr>
              <w:t>A. Muratkhan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, </w:t>
            </w:r>
            <w:r w:rsidRPr="008E6BE7">
              <w:rPr>
                <w:color w:val="000000"/>
                <w:sz w:val="22"/>
                <w:szCs w:val="22"/>
                <w:lang w:val="kk-KZ"/>
              </w:rPr>
              <w:t>N.М. Dzhapashov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, </w:t>
            </w:r>
            <w:r w:rsidRPr="008E6BE7">
              <w:rPr>
                <w:color w:val="000000"/>
                <w:sz w:val="22"/>
                <w:szCs w:val="22"/>
                <w:lang w:val="kk-KZ"/>
              </w:rPr>
              <w:t>B.C. Kusmanova</w:t>
            </w:r>
          </w:p>
        </w:tc>
      </w:tr>
      <w:tr w:rsidR="00B65032" w:rsidRPr="0036589F" w14:paraId="76E5C321" w14:textId="77777777" w:rsidTr="001E0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D3B" w14:textId="77777777" w:rsidR="00B65032" w:rsidRPr="00B20D79" w:rsidRDefault="00B65032" w:rsidP="001E0486">
            <w:pPr>
              <w:numPr>
                <w:ilvl w:val="0"/>
                <w:numId w:val="3"/>
              </w:numPr>
              <w:tabs>
                <w:tab w:val="left" w:pos="-2880"/>
                <w:tab w:val="left" w:pos="601"/>
                <w:tab w:val="left" w:pos="709"/>
              </w:tabs>
              <w:autoSpaceDE/>
              <w:autoSpaceDN/>
              <w:ind w:left="34" w:right="113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29F" w14:textId="77777777" w:rsidR="00B65032" w:rsidRDefault="00B65032" w:rsidP="00A536D1">
            <w:pPr>
              <w:jc w:val="both"/>
              <w:rPr>
                <w:sz w:val="22"/>
                <w:szCs w:val="22"/>
              </w:rPr>
            </w:pPr>
            <w:r w:rsidRPr="000C4CA5">
              <w:rPr>
                <w:sz w:val="22"/>
                <w:szCs w:val="22"/>
                <w:lang w:val="en-US"/>
              </w:rPr>
              <w:t>Matching conditions in general relativity</w:t>
            </w:r>
          </w:p>
          <w:p w14:paraId="65327E3F" w14:textId="492D1F2F" w:rsidR="00B65032" w:rsidRPr="00B65032" w:rsidRDefault="00B65032" w:rsidP="00A536D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5EE" w14:textId="77777777" w:rsidR="00B65032" w:rsidRPr="004C0EB7" w:rsidRDefault="00B65032" w:rsidP="0053265D">
            <w:pPr>
              <w:pStyle w:val="ae"/>
              <w:jc w:val="both"/>
              <w:rPr>
                <w:bCs/>
                <w:sz w:val="22"/>
                <w:szCs w:val="22"/>
                <w:lang w:val="en-US"/>
              </w:rPr>
            </w:pPr>
            <w:r w:rsidRPr="000C4CA5">
              <w:rPr>
                <w:bCs/>
                <w:sz w:val="22"/>
                <w:szCs w:val="22"/>
                <w:lang w:val="en-US"/>
              </w:rPr>
              <w:t xml:space="preserve">Recent Contributions to Physics </w:t>
            </w:r>
            <w:r w:rsidRPr="000C4CA5">
              <w:rPr>
                <w:bCs/>
                <w:sz w:val="22"/>
                <w:szCs w:val="22"/>
              </w:rPr>
              <w:t>Вестник</w:t>
            </w:r>
            <w:r w:rsidRPr="000C4CA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C4CA5">
              <w:rPr>
                <w:bCs/>
                <w:sz w:val="22"/>
                <w:szCs w:val="22"/>
              </w:rPr>
              <w:t>ТарМПУ</w:t>
            </w:r>
            <w:r w:rsidRPr="000C4CA5">
              <w:rPr>
                <w:bCs/>
                <w:sz w:val="22"/>
                <w:szCs w:val="22"/>
                <w:lang w:val="en-US"/>
              </w:rPr>
              <w:t>, №1 (41), 2020, 167-176 p.</w:t>
            </w:r>
            <w:r w:rsidRPr="00B65032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5D223178" w14:textId="3E754B50" w:rsidR="00B65032" w:rsidRPr="004C0EB7" w:rsidRDefault="00B65032" w:rsidP="0053265D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A8BB" w14:textId="60725167" w:rsidR="00B65032" w:rsidRPr="00B20D79" w:rsidRDefault="00B65032" w:rsidP="00A536D1">
            <w:pPr>
              <w:rPr>
                <w:color w:val="000000"/>
                <w:sz w:val="22"/>
                <w:szCs w:val="22"/>
                <w:lang w:val="kk-KZ"/>
              </w:rPr>
            </w:pPr>
            <w:r w:rsidRPr="000C4CA5">
              <w:rPr>
                <w:color w:val="000000"/>
                <w:sz w:val="22"/>
                <w:szCs w:val="22"/>
              </w:rPr>
              <w:t>Aizhan Mansurova, Hernando  Quevedo</w:t>
            </w:r>
          </w:p>
        </w:tc>
      </w:tr>
      <w:tr w:rsidR="00B65032" w:rsidRPr="00A34DD3" w14:paraId="3475F014" w14:textId="77777777" w:rsidTr="001E0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6971" w14:textId="77777777" w:rsidR="00B65032" w:rsidRPr="00B20D79" w:rsidRDefault="00B65032" w:rsidP="001E0486">
            <w:pPr>
              <w:numPr>
                <w:ilvl w:val="0"/>
                <w:numId w:val="3"/>
              </w:numPr>
              <w:tabs>
                <w:tab w:val="left" w:pos="-2880"/>
                <w:tab w:val="left" w:pos="601"/>
                <w:tab w:val="left" w:pos="709"/>
              </w:tabs>
              <w:autoSpaceDE/>
              <w:autoSpaceDN/>
              <w:ind w:left="34" w:right="113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C213" w14:textId="77777777" w:rsidR="00B65032" w:rsidRDefault="00B65032" w:rsidP="00A536D1">
            <w:pPr>
              <w:jc w:val="both"/>
              <w:rPr>
                <w:sz w:val="22"/>
                <w:szCs w:val="22"/>
                <w:lang w:val="kk-KZ"/>
              </w:rPr>
            </w:pPr>
            <w:r w:rsidRPr="000C4CA5">
              <w:rPr>
                <w:sz w:val="22"/>
                <w:szCs w:val="22"/>
                <w:lang w:val="kk-KZ"/>
              </w:rPr>
              <w:t>Mоdernizаtiоn оf eduсаtiоn аnd key соmpetenсes оf the teасher</w:t>
            </w:r>
          </w:p>
          <w:p w14:paraId="04FAF95C" w14:textId="60785B24" w:rsidR="00B65032" w:rsidRPr="00B65032" w:rsidRDefault="00B65032" w:rsidP="00A536D1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E1B7" w14:textId="79742163" w:rsidR="00B65032" w:rsidRPr="00B65032" w:rsidRDefault="00B65032" w:rsidP="0053265D">
            <w:pPr>
              <w:pStyle w:val="ae"/>
              <w:jc w:val="both"/>
              <w:rPr>
                <w:bCs/>
                <w:sz w:val="22"/>
                <w:szCs w:val="22"/>
                <w:lang w:val="kk-KZ"/>
              </w:rPr>
            </w:pPr>
            <w:r w:rsidRPr="000C4CA5">
              <w:rPr>
                <w:sz w:val="22"/>
                <w:szCs w:val="22"/>
                <w:lang w:val="en-US"/>
              </w:rPr>
              <w:t>Вестник ТарМПУ, №2 (42), 2020, 41-46 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948" w14:textId="77777777" w:rsidR="00B65032" w:rsidRPr="00B65032" w:rsidRDefault="00B65032" w:rsidP="00B65032">
            <w:pPr>
              <w:rPr>
                <w:color w:val="000000"/>
                <w:sz w:val="22"/>
                <w:szCs w:val="22"/>
                <w:lang w:val="kk-KZ"/>
              </w:rPr>
            </w:pPr>
            <w:r w:rsidRPr="00B65032">
              <w:rPr>
                <w:color w:val="000000"/>
                <w:sz w:val="22"/>
                <w:szCs w:val="22"/>
                <w:lang w:val="kk-KZ"/>
              </w:rPr>
              <w:t>Gumаrоvа Sh.B., Mаmаevа I.А., Ubаidulаyevа N.А.</w:t>
            </w:r>
          </w:p>
          <w:p w14:paraId="59ABF229" w14:textId="77777777" w:rsidR="00B65032" w:rsidRPr="00B65032" w:rsidRDefault="00B65032" w:rsidP="00A536D1">
            <w:pPr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7A09F2" w:rsidRPr="00A34DD3" w14:paraId="158D787F" w14:textId="77777777" w:rsidTr="001E0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C61" w14:textId="77777777" w:rsidR="007A09F2" w:rsidRPr="00B20D79" w:rsidRDefault="007A09F2" w:rsidP="001E0486">
            <w:pPr>
              <w:numPr>
                <w:ilvl w:val="0"/>
                <w:numId w:val="3"/>
              </w:numPr>
              <w:tabs>
                <w:tab w:val="left" w:pos="-2880"/>
                <w:tab w:val="left" w:pos="601"/>
                <w:tab w:val="left" w:pos="709"/>
              </w:tabs>
              <w:autoSpaceDE/>
              <w:autoSpaceDN/>
              <w:ind w:left="34" w:right="113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4B83" w14:textId="77777777" w:rsidR="007A09F2" w:rsidRPr="00B20D79" w:rsidRDefault="00F71D9E" w:rsidP="00A536D1">
            <w:pPr>
              <w:jc w:val="both"/>
              <w:rPr>
                <w:sz w:val="22"/>
                <w:szCs w:val="22"/>
                <w:lang w:val="en-US"/>
              </w:rPr>
            </w:pPr>
            <w:r w:rsidRPr="00B20D79">
              <w:rPr>
                <w:bCs/>
                <w:sz w:val="22"/>
                <w:szCs w:val="22"/>
                <w:lang w:val="en-US"/>
              </w:rPr>
              <w:t>Stationar spherical-symmetric configuration of dark matter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DE8C" w14:textId="77777777" w:rsidR="00F71D9E" w:rsidRPr="00B20D79" w:rsidRDefault="00F71D9E" w:rsidP="00F71D9E">
            <w:pPr>
              <w:pStyle w:val="ae"/>
              <w:jc w:val="both"/>
              <w:rPr>
                <w:bCs/>
                <w:sz w:val="22"/>
                <w:szCs w:val="22"/>
                <w:lang w:val="en-US"/>
              </w:rPr>
            </w:pPr>
            <w:r w:rsidRPr="00B20D79">
              <w:rPr>
                <w:bCs/>
                <w:sz w:val="22"/>
                <w:szCs w:val="22"/>
                <w:lang w:val="en-US"/>
              </w:rPr>
              <w:t>Physical Sciences and Technology, 2020. Vol. 7 (No. 1-2).</w:t>
            </w:r>
            <w:r w:rsidRPr="00B20D79">
              <w:rPr>
                <w:bCs/>
                <w:sz w:val="22"/>
                <w:szCs w:val="22"/>
              </w:rPr>
              <w:t>Р</w:t>
            </w:r>
            <w:r w:rsidRPr="00B20D79">
              <w:rPr>
                <w:bCs/>
                <w:sz w:val="22"/>
                <w:szCs w:val="22"/>
                <w:lang w:val="en-US"/>
              </w:rPr>
              <w:t>. 63-66.</w:t>
            </w:r>
          </w:p>
          <w:p w14:paraId="608F614C" w14:textId="77777777" w:rsidR="007A09F2" w:rsidRPr="00B20D79" w:rsidRDefault="00000000" w:rsidP="00F71D9E">
            <w:pPr>
              <w:pStyle w:val="ae"/>
              <w:jc w:val="both"/>
              <w:rPr>
                <w:bCs/>
                <w:sz w:val="22"/>
                <w:szCs w:val="22"/>
                <w:lang w:val="en-US"/>
              </w:rPr>
            </w:pPr>
            <w:hyperlink r:id="rId29" w:history="1">
              <w:r w:rsidR="00335921" w:rsidRPr="00B20D79">
                <w:rPr>
                  <w:rStyle w:val="a3"/>
                  <w:bCs/>
                  <w:sz w:val="22"/>
                  <w:szCs w:val="22"/>
                  <w:lang w:val="en-US"/>
                </w:rPr>
                <w:t>https://doi.org/10.26577/phst.2020.v7.i1.10</w:t>
              </w:r>
            </w:hyperlink>
          </w:p>
          <w:p w14:paraId="7794828A" w14:textId="77777777" w:rsidR="00335921" w:rsidRPr="00B20D79" w:rsidRDefault="00335921" w:rsidP="00F71D9E">
            <w:pPr>
              <w:pStyle w:val="ae"/>
              <w:jc w:val="both"/>
              <w:rPr>
                <w:bCs/>
                <w:sz w:val="22"/>
                <w:szCs w:val="22"/>
                <w:lang w:val="en-US"/>
              </w:rPr>
            </w:pPr>
          </w:p>
          <w:p w14:paraId="1760DFDF" w14:textId="77777777" w:rsidR="00335921" w:rsidRPr="00B20D79" w:rsidRDefault="00000000" w:rsidP="00F71D9E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hyperlink r:id="rId30" w:history="1">
              <w:r w:rsidR="00335921" w:rsidRPr="00B20D79">
                <w:rPr>
                  <w:rStyle w:val="a3"/>
                  <w:sz w:val="22"/>
                  <w:szCs w:val="22"/>
                  <w:lang w:val="en-US"/>
                </w:rPr>
                <w:t>https://www.scopus.com/record/display.uri?eid=2-s2.0-85175841022&amp;origin=resultslist</w:t>
              </w:r>
            </w:hyperlink>
            <w:r w:rsidR="00335921" w:rsidRPr="00B20D7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BAD" w14:textId="77777777" w:rsidR="007A09F2" w:rsidRPr="00B20D79" w:rsidRDefault="00F71D9E" w:rsidP="00F71D9E">
            <w:pPr>
              <w:rPr>
                <w:sz w:val="22"/>
                <w:szCs w:val="22"/>
                <w:lang w:val="en-US"/>
              </w:rPr>
            </w:pPr>
            <w:r w:rsidRPr="00B20D79">
              <w:rPr>
                <w:bCs/>
                <w:sz w:val="22"/>
                <w:szCs w:val="22"/>
                <w:lang w:val="en-US"/>
              </w:rPr>
              <w:t>M. Abishev, B. Karsimanov, I. Uspanov,  M.O. Alimkulova</w:t>
            </w:r>
          </w:p>
        </w:tc>
      </w:tr>
      <w:tr w:rsidR="008E6BE7" w:rsidRPr="00A34DD3" w14:paraId="3F370896" w14:textId="77777777" w:rsidTr="001E0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51B" w14:textId="77777777" w:rsidR="008E6BE7" w:rsidRPr="00B20D79" w:rsidRDefault="008E6BE7" w:rsidP="001E0486">
            <w:pPr>
              <w:numPr>
                <w:ilvl w:val="0"/>
                <w:numId w:val="3"/>
              </w:numPr>
              <w:tabs>
                <w:tab w:val="left" w:pos="-2880"/>
                <w:tab w:val="left" w:pos="601"/>
                <w:tab w:val="left" w:pos="709"/>
              </w:tabs>
              <w:autoSpaceDE/>
              <w:autoSpaceDN/>
              <w:ind w:left="34" w:right="113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A9B" w14:textId="77777777" w:rsidR="008E6BE7" w:rsidRPr="004C0EB7" w:rsidRDefault="008E6BE7" w:rsidP="00A536D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C4CA5">
              <w:rPr>
                <w:color w:val="000000"/>
                <w:sz w:val="22"/>
                <w:szCs w:val="22"/>
                <w:lang w:val="en-US"/>
              </w:rPr>
              <w:t>Modified gravity as a common cause for cosmic acceleration and flat galaxy rotation curves</w:t>
            </w:r>
          </w:p>
          <w:p w14:paraId="065B5514" w14:textId="34AF9B37" w:rsidR="008E6BE7" w:rsidRPr="004C0EB7" w:rsidRDefault="008E6BE7" w:rsidP="00A536D1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546C" w14:textId="77777777" w:rsidR="008E6BE7" w:rsidRPr="000C4CA5" w:rsidRDefault="008E6BE7" w:rsidP="008E6BE7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0C4CA5">
              <w:rPr>
                <w:sz w:val="22"/>
                <w:szCs w:val="22"/>
                <w:lang w:val="en-US"/>
              </w:rPr>
              <w:t>Bulletin of the Dulaty University. - 2021. -№1. - С.43-49.</w:t>
            </w:r>
          </w:p>
          <w:p w14:paraId="33E0EDA1" w14:textId="77777777" w:rsidR="008E6BE7" w:rsidRDefault="008E6BE7" w:rsidP="008E6BE7">
            <w:pPr>
              <w:pStyle w:val="ae"/>
              <w:jc w:val="both"/>
              <w:rPr>
                <w:sz w:val="22"/>
                <w:szCs w:val="22"/>
              </w:rPr>
            </w:pPr>
            <w:r w:rsidRPr="000C4CA5">
              <w:rPr>
                <w:sz w:val="22"/>
                <w:szCs w:val="22"/>
                <w:lang w:val="en-US"/>
              </w:rPr>
              <w:t>ISSN 2307-1079</w:t>
            </w:r>
          </w:p>
          <w:p w14:paraId="78DB92B0" w14:textId="33D1ABB8" w:rsidR="008E6BE7" w:rsidRPr="008E6BE7" w:rsidRDefault="008E6BE7" w:rsidP="008E6BE7">
            <w:pPr>
              <w:pStyle w:val="ae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4BCC" w14:textId="77777777" w:rsidR="008E6BE7" w:rsidRPr="000C4CA5" w:rsidRDefault="008E6BE7" w:rsidP="008E6BE7">
            <w:pPr>
              <w:rPr>
                <w:sz w:val="22"/>
                <w:szCs w:val="22"/>
                <w:lang w:val="en-US"/>
              </w:rPr>
            </w:pPr>
            <w:r w:rsidRPr="000C4CA5">
              <w:rPr>
                <w:sz w:val="22"/>
                <w:szCs w:val="22"/>
              </w:rPr>
              <w:t>А</w:t>
            </w:r>
            <w:r w:rsidRPr="000C4CA5">
              <w:rPr>
                <w:sz w:val="22"/>
                <w:szCs w:val="22"/>
                <w:lang w:val="en-US"/>
              </w:rPr>
              <w:t>. Mansurova; M.O. Alimkulova; D.A. Demissenova</w:t>
            </w:r>
          </w:p>
          <w:p w14:paraId="1A977382" w14:textId="77777777" w:rsidR="008E6BE7" w:rsidRPr="00B20D79" w:rsidRDefault="008E6BE7" w:rsidP="00F71D9E">
            <w:pPr>
              <w:rPr>
                <w:bCs/>
                <w:sz w:val="22"/>
                <w:szCs w:val="22"/>
                <w:lang w:val="en-US"/>
              </w:rPr>
            </w:pPr>
          </w:p>
        </w:tc>
      </w:tr>
      <w:tr w:rsidR="007A09F2" w:rsidRPr="004C0EB7" w14:paraId="644A8A76" w14:textId="77777777" w:rsidTr="001E0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624C" w14:textId="77777777" w:rsidR="007A09F2" w:rsidRPr="00B20D79" w:rsidRDefault="007A09F2" w:rsidP="001E0486">
            <w:pPr>
              <w:numPr>
                <w:ilvl w:val="0"/>
                <w:numId w:val="3"/>
              </w:numPr>
              <w:tabs>
                <w:tab w:val="left" w:pos="-2880"/>
                <w:tab w:val="left" w:pos="601"/>
                <w:tab w:val="left" w:pos="709"/>
              </w:tabs>
              <w:autoSpaceDE/>
              <w:autoSpaceDN/>
              <w:ind w:left="34" w:right="113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836D" w14:textId="25B863BC" w:rsidR="00B20D79" w:rsidRPr="00F77101" w:rsidRDefault="00F77101" w:rsidP="00B20D79">
            <w:pPr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 w:rsidRPr="000C4CA5">
              <w:rPr>
                <w:color w:val="000000"/>
                <w:sz w:val="22"/>
                <w:szCs w:val="22"/>
                <w:lang w:val="en-US"/>
              </w:rPr>
              <w:t>Application of GBT theorem for Gravitational deflection of light by Compact Objects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F96" w14:textId="77777777" w:rsidR="007A09F2" w:rsidRPr="001B7668" w:rsidRDefault="008574EB" w:rsidP="00A536D1">
            <w:pPr>
              <w:pStyle w:val="ae"/>
              <w:jc w:val="both"/>
              <w:rPr>
                <w:sz w:val="22"/>
                <w:szCs w:val="22"/>
              </w:rPr>
            </w:pPr>
            <w:r w:rsidRPr="001B7668">
              <w:rPr>
                <w:sz w:val="22"/>
                <w:szCs w:val="22"/>
                <w:lang w:val="en-US"/>
              </w:rPr>
              <w:t xml:space="preserve">Recent Contributions to Physics. №1 (84). 2023. 15-21 p. </w:t>
            </w:r>
            <w:hyperlink r:id="rId31" w:history="1">
              <w:r w:rsidR="004C3700" w:rsidRPr="001B7668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4C3700" w:rsidRPr="001B7668">
                <w:rPr>
                  <w:rStyle w:val="a3"/>
                  <w:sz w:val="22"/>
                  <w:szCs w:val="22"/>
                </w:rPr>
                <w:t>://</w:t>
              </w:r>
              <w:r w:rsidR="004C3700" w:rsidRPr="001B7668">
                <w:rPr>
                  <w:rStyle w:val="a3"/>
                  <w:sz w:val="22"/>
                  <w:szCs w:val="22"/>
                  <w:lang w:val="en-US"/>
                </w:rPr>
                <w:t>doi</w:t>
              </w:r>
              <w:r w:rsidR="004C3700" w:rsidRPr="001B7668">
                <w:rPr>
                  <w:rStyle w:val="a3"/>
                  <w:sz w:val="22"/>
                  <w:szCs w:val="22"/>
                </w:rPr>
                <w:t>.</w:t>
              </w:r>
              <w:r w:rsidR="004C3700" w:rsidRPr="001B7668">
                <w:rPr>
                  <w:rStyle w:val="a3"/>
                  <w:sz w:val="22"/>
                  <w:szCs w:val="22"/>
                  <w:lang w:val="en-US"/>
                </w:rPr>
                <w:t>org</w:t>
              </w:r>
              <w:r w:rsidR="004C3700" w:rsidRPr="001B7668">
                <w:rPr>
                  <w:rStyle w:val="a3"/>
                  <w:sz w:val="22"/>
                  <w:szCs w:val="22"/>
                </w:rPr>
                <w:t>/10.26577/</w:t>
              </w:r>
              <w:r w:rsidR="004C3700" w:rsidRPr="001B7668">
                <w:rPr>
                  <w:rStyle w:val="a3"/>
                  <w:sz w:val="22"/>
                  <w:szCs w:val="22"/>
                  <w:lang w:val="en-US"/>
                </w:rPr>
                <w:t>RCPh</w:t>
              </w:r>
              <w:r w:rsidR="004C3700" w:rsidRPr="001B7668">
                <w:rPr>
                  <w:rStyle w:val="a3"/>
                  <w:sz w:val="22"/>
                  <w:szCs w:val="22"/>
                </w:rPr>
                <w:t>.2023.</w:t>
              </w:r>
              <w:r w:rsidR="004C3700" w:rsidRPr="001B7668">
                <w:rPr>
                  <w:rStyle w:val="a3"/>
                  <w:sz w:val="22"/>
                  <w:szCs w:val="22"/>
                  <w:lang w:val="en-US"/>
                </w:rPr>
                <w:t>v</w:t>
              </w:r>
              <w:r w:rsidR="004C3700" w:rsidRPr="001B7668">
                <w:rPr>
                  <w:rStyle w:val="a3"/>
                  <w:sz w:val="22"/>
                  <w:szCs w:val="22"/>
                </w:rPr>
                <w:t>84.</w:t>
              </w:r>
              <w:r w:rsidR="004C3700" w:rsidRPr="001B7668">
                <w:rPr>
                  <w:rStyle w:val="a3"/>
                  <w:sz w:val="22"/>
                  <w:szCs w:val="22"/>
                  <w:lang w:val="en-US"/>
                </w:rPr>
                <w:t>i</w:t>
              </w:r>
              <w:r w:rsidR="004C3700" w:rsidRPr="001B7668">
                <w:rPr>
                  <w:rStyle w:val="a3"/>
                  <w:sz w:val="22"/>
                  <w:szCs w:val="22"/>
                </w:rPr>
                <w:t>1.02</w:t>
              </w:r>
            </w:hyperlink>
          </w:p>
          <w:p w14:paraId="7DF56706" w14:textId="77777777" w:rsidR="004C3700" w:rsidRDefault="004C3700" w:rsidP="00A536D1">
            <w:pPr>
              <w:pStyle w:val="ae"/>
              <w:jc w:val="both"/>
              <w:rPr>
                <w:sz w:val="22"/>
                <w:szCs w:val="22"/>
              </w:rPr>
            </w:pPr>
          </w:p>
          <w:p w14:paraId="585F6058" w14:textId="6826125B" w:rsidR="00F77101" w:rsidRDefault="00000000" w:rsidP="00A536D1">
            <w:pPr>
              <w:pStyle w:val="ae"/>
              <w:jc w:val="both"/>
              <w:rPr>
                <w:sz w:val="22"/>
                <w:szCs w:val="22"/>
              </w:rPr>
            </w:pPr>
            <w:hyperlink r:id="rId32" w:history="1">
              <w:r w:rsidR="00F77101" w:rsidRPr="004657A9">
                <w:rPr>
                  <w:rStyle w:val="a3"/>
                  <w:sz w:val="22"/>
                  <w:szCs w:val="22"/>
                </w:rPr>
                <w:t>https://bph.kaznu.kz/index.php/zhuzhu/article/view/1655</w:t>
              </w:r>
            </w:hyperlink>
            <w:r w:rsidR="00F77101">
              <w:rPr>
                <w:sz w:val="22"/>
                <w:szCs w:val="22"/>
              </w:rPr>
              <w:t xml:space="preserve"> </w:t>
            </w:r>
          </w:p>
          <w:p w14:paraId="412074B0" w14:textId="77777777" w:rsidR="00F77101" w:rsidRPr="001B7668" w:rsidRDefault="00F77101" w:rsidP="00A536D1">
            <w:pPr>
              <w:pStyle w:val="ae"/>
              <w:jc w:val="both"/>
              <w:rPr>
                <w:sz w:val="22"/>
                <w:szCs w:val="22"/>
              </w:rPr>
            </w:pPr>
          </w:p>
          <w:p w14:paraId="4A7E59D9" w14:textId="3BA04F80" w:rsidR="004C3700" w:rsidRPr="001B7668" w:rsidRDefault="00000000" w:rsidP="00A536D1">
            <w:pPr>
              <w:pStyle w:val="ae"/>
              <w:jc w:val="both"/>
              <w:rPr>
                <w:sz w:val="22"/>
                <w:szCs w:val="22"/>
              </w:rPr>
            </w:pPr>
            <w:hyperlink r:id="rId33" w:history="1">
              <w:r w:rsidR="00F77101" w:rsidRPr="004657A9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F77101" w:rsidRPr="004657A9">
                <w:rPr>
                  <w:rStyle w:val="a3"/>
                  <w:sz w:val="22"/>
                  <w:szCs w:val="22"/>
                </w:rPr>
                <w:t>://</w:t>
              </w:r>
              <w:r w:rsidR="00F77101" w:rsidRPr="004657A9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F77101" w:rsidRPr="004657A9">
                <w:rPr>
                  <w:rStyle w:val="a3"/>
                  <w:sz w:val="22"/>
                  <w:szCs w:val="22"/>
                </w:rPr>
                <w:t>.</w:t>
              </w:r>
              <w:r w:rsidR="00F77101" w:rsidRPr="004657A9">
                <w:rPr>
                  <w:rStyle w:val="a3"/>
                  <w:sz w:val="22"/>
                  <w:szCs w:val="22"/>
                  <w:lang w:val="en-US"/>
                </w:rPr>
                <w:t>webofscience</w:t>
              </w:r>
              <w:r w:rsidR="00F77101" w:rsidRPr="004657A9">
                <w:rPr>
                  <w:rStyle w:val="a3"/>
                  <w:sz w:val="22"/>
                  <w:szCs w:val="22"/>
                </w:rPr>
                <w:t>.</w:t>
              </w:r>
              <w:r w:rsidR="00F77101" w:rsidRPr="004657A9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F77101" w:rsidRPr="004657A9">
                <w:rPr>
                  <w:rStyle w:val="a3"/>
                  <w:sz w:val="22"/>
                  <w:szCs w:val="22"/>
                </w:rPr>
                <w:t>/</w:t>
              </w:r>
              <w:r w:rsidR="00F77101" w:rsidRPr="004657A9">
                <w:rPr>
                  <w:rStyle w:val="a3"/>
                  <w:sz w:val="22"/>
                  <w:szCs w:val="22"/>
                  <w:lang w:val="en-US"/>
                </w:rPr>
                <w:t>wos</w:t>
              </w:r>
              <w:r w:rsidR="00F77101" w:rsidRPr="004657A9">
                <w:rPr>
                  <w:rStyle w:val="a3"/>
                  <w:sz w:val="22"/>
                  <w:szCs w:val="22"/>
                </w:rPr>
                <w:t>/</w:t>
              </w:r>
              <w:r w:rsidR="00F77101" w:rsidRPr="004657A9">
                <w:rPr>
                  <w:rStyle w:val="a3"/>
                  <w:sz w:val="22"/>
                  <w:szCs w:val="22"/>
                  <w:lang w:val="en-US"/>
                </w:rPr>
                <w:t>woscc</w:t>
              </w:r>
              <w:r w:rsidR="00F77101" w:rsidRPr="004657A9">
                <w:rPr>
                  <w:rStyle w:val="a3"/>
                  <w:sz w:val="22"/>
                  <w:szCs w:val="22"/>
                </w:rPr>
                <w:t>/</w:t>
              </w:r>
              <w:r w:rsidR="00F77101" w:rsidRPr="004657A9">
                <w:rPr>
                  <w:rStyle w:val="a3"/>
                  <w:sz w:val="22"/>
                  <w:szCs w:val="22"/>
                  <w:lang w:val="en-US"/>
                </w:rPr>
                <w:t>full</w:t>
              </w:r>
              <w:r w:rsidR="00F77101" w:rsidRPr="004657A9">
                <w:rPr>
                  <w:rStyle w:val="a3"/>
                  <w:sz w:val="22"/>
                  <w:szCs w:val="22"/>
                </w:rPr>
                <w:t>-</w:t>
              </w:r>
              <w:r w:rsidR="00F77101" w:rsidRPr="004657A9">
                <w:rPr>
                  <w:rStyle w:val="a3"/>
                  <w:sz w:val="22"/>
                  <w:szCs w:val="22"/>
                  <w:lang w:val="en-US"/>
                </w:rPr>
                <w:t>record</w:t>
              </w:r>
              <w:r w:rsidR="00F77101" w:rsidRPr="004657A9">
                <w:rPr>
                  <w:rStyle w:val="a3"/>
                  <w:sz w:val="22"/>
                  <w:szCs w:val="22"/>
                </w:rPr>
                <w:t>/</w:t>
              </w:r>
              <w:r w:rsidR="00F77101" w:rsidRPr="004657A9">
                <w:rPr>
                  <w:rStyle w:val="a3"/>
                  <w:sz w:val="22"/>
                  <w:szCs w:val="22"/>
                  <w:lang w:val="en-US"/>
                </w:rPr>
                <w:t>WOS</w:t>
              </w:r>
              <w:r w:rsidR="00F77101" w:rsidRPr="004657A9">
                <w:rPr>
                  <w:rStyle w:val="a3"/>
                  <w:sz w:val="22"/>
                  <w:szCs w:val="22"/>
                </w:rPr>
                <w:t>:000968987700002</w:t>
              </w:r>
            </w:hyperlink>
            <w:r w:rsidR="00F771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BFA8" w14:textId="77777777" w:rsidR="007A09F2" w:rsidRPr="001B7668" w:rsidRDefault="008574EB" w:rsidP="00A536D1">
            <w:pPr>
              <w:rPr>
                <w:sz w:val="22"/>
                <w:szCs w:val="22"/>
                <w:lang w:val="en-US"/>
              </w:rPr>
            </w:pPr>
            <w:r w:rsidRPr="001B7668">
              <w:rPr>
                <w:sz w:val="22"/>
                <w:szCs w:val="22"/>
                <w:lang w:val="en-US"/>
              </w:rPr>
              <w:t>D. Utepova, A. Muratkhan, A. Orazymbet, M. Khassanov, S. Toktarbay</w:t>
            </w:r>
          </w:p>
        </w:tc>
      </w:tr>
      <w:tr w:rsidR="007A09F2" w:rsidRPr="004C0EB7" w14:paraId="15AC5593" w14:textId="77777777" w:rsidTr="001E0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C994" w14:textId="77777777" w:rsidR="007A09F2" w:rsidRPr="001B7668" w:rsidRDefault="007A09F2" w:rsidP="001E0486">
            <w:pPr>
              <w:numPr>
                <w:ilvl w:val="0"/>
                <w:numId w:val="3"/>
              </w:numPr>
              <w:tabs>
                <w:tab w:val="left" w:pos="-2880"/>
                <w:tab w:val="left" w:pos="601"/>
                <w:tab w:val="left" w:pos="709"/>
              </w:tabs>
              <w:autoSpaceDE/>
              <w:autoSpaceDN/>
              <w:ind w:left="34" w:right="113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E4CE" w14:textId="77777777" w:rsidR="00441BF7" w:rsidRPr="000C4CA5" w:rsidRDefault="00441BF7" w:rsidP="00441BF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C4CA5">
              <w:rPr>
                <w:color w:val="000000"/>
                <w:sz w:val="22"/>
                <w:szCs w:val="22"/>
                <w:lang w:val="en-US"/>
              </w:rPr>
              <w:t>Exploring nonlinear vacuum electrodynamics beyond Maxwell’s Equations</w:t>
            </w:r>
          </w:p>
          <w:p w14:paraId="3E77FE25" w14:textId="4747F737" w:rsidR="007A09F2" w:rsidRPr="001B7668" w:rsidRDefault="007A09F2" w:rsidP="00CC330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A0F1" w14:textId="77777777" w:rsidR="00CC3302" w:rsidRPr="001B7668" w:rsidRDefault="00CC3302" w:rsidP="00CC3302">
            <w:pPr>
              <w:pStyle w:val="ae"/>
              <w:jc w:val="both"/>
              <w:rPr>
                <w:rStyle w:val="a3"/>
                <w:sz w:val="22"/>
                <w:szCs w:val="22"/>
              </w:rPr>
            </w:pPr>
            <w:r w:rsidRPr="001B7668">
              <w:rPr>
                <w:sz w:val="22"/>
                <w:szCs w:val="22"/>
                <w:lang w:val="en-US"/>
              </w:rPr>
              <w:t xml:space="preserve">International Journal of Mathematics and Physics, 2023, 14(1), pp. 61–70. </w:t>
            </w:r>
            <w:hyperlink r:id="rId34" w:history="1">
              <w:r w:rsidRPr="001B7668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1B7668">
                <w:rPr>
                  <w:rStyle w:val="a3"/>
                  <w:sz w:val="22"/>
                  <w:szCs w:val="22"/>
                </w:rPr>
                <w:t>://</w:t>
              </w:r>
              <w:r w:rsidRPr="001B7668">
                <w:rPr>
                  <w:rStyle w:val="a3"/>
                  <w:sz w:val="22"/>
                  <w:szCs w:val="22"/>
                  <w:lang w:val="en-US"/>
                </w:rPr>
                <w:t>doi</w:t>
              </w:r>
              <w:r w:rsidRPr="001B7668">
                <w:rPr>
                  <w:rStyle w:val="a3"/>
                  <w:sz w:val="22"/>
                  <w:szCs w:val="22"/>
                </w:rPr>
                <w:t>.</w:t>
              </w:r>
              <w:r w:rsidRPr="001B7668">
                <w:rPr>
                  <w:rStyle w:val="a3"/>
                  <w:sz w:val="22"/>
                  <w:szCs w:val="22"/>
                  <w:lang w:val="en-US"/>
                </w:rPr>
                <w:t>org</w:t>
              </w:r>
              <w:r w:rsidRPr="001B7668">
                <w:rPr>
                  <w:rStyle w:val="a3"/>
                  <w:sz w:val="22"/>
                  <w:szCs w:val="22"/>
                </w:rPr>
                <w:t>/10.26577/</w:t>
              </w:r>
              <w:r w:rsidRPr="001B7668">
                <w:rPr>
                  <w:rStyle w:val="a3"/>
                  <w:sz w:val="22"/>
                  <w:szCs w:val="22"/>
                  <w:lang w:val="en-US"/>
                </w:rPr>
                <w:t>RCPh</w:t>
              </w:r>
              <w:r w:rsidRPr="001B7668">
                <w:rPr>
                  <w:rStyle w:val="a3"/>
                  <w:sz w:val="22"/>
                  <w:szCs w:val="22"/>
                </w:rPr>
                <w:t>.2023.</w:t>
              </w:r>
              <w:r w:rsidRPr="001B7668">
                <w:rPr>
                  <w:rStyle w:val="a3"/>
                  <w:sz w:val="22"/>
                  <w:szCs w:val="22"/>
                  <w:lang w:val="en-US"/>
                </w:rPr>
                <w:t>v</w:t>
              </w:r>
              <w:r w:rsidRPr="001B7668">
                <w:rPr>
                  <w:rStyle w:val="a3"/>
                  <w:sz w:val="22"/>
                  <w:szCs w:val="22"/>
                </w:rPr>
                <w:t>84.</w:t>
              </w:r>
              <w:r w:rsidRPr="001B7668">
                <w:rPr>
                  <w:rStyle w:val="a3"/>
                  <w:sz w:val="22"/>
                  <w:szCs w:val="22"/>
                  <w:lang w:val="en-US"/>
                </w:rPr>
                <w:t>i</w:t>
              </w:r>
              <w:r w:rsidRPr="001B7668">
                <w:rPr>
                  <w:rStyle w:val="a3"/>
                  <w:sz w:val="22"/>
                  <w:szCs w:val="22"/>
                </w:rPr>
                <w:t>1.02</w:t>
              </w:r>
            </w:hyperlink>
          </w:p>
          <w:p w14:paraId="4EF40CAD" w14:textId="77777777" w:rsidR="00050A61" w:rsidRPr="001B7668" w:rsidRDefault="00050A61" w:rsidP="00CC3302">
            <w:pPr>
              <w:pStyle w:val="ae"/>
              <w:jc w:val="both"/>
              <w:rPr>
                <w:rStyle w:val="a3"/>
                <w:sz w:val="22"/>
                <w:szCs w:val="22"/>
              </w:rPr>
            </w:pPr>
          </w:p>
          <w:p w14:paraId="03971B7F" w14:textId="77777777" w:rsidR="00050A61" w:rsidRPr="001B7668" w:rsidRDefault="00000000" w:rsidP="00CC3302">
            <w:pPr>
              <w:pStyle w:val="ae"/>
              <w:jc w:val="both"/>
              <w:rPr>
                <w:sz w:val="22"/>
                <w:szCs w:val="22"/>
              </w:rPr>
            </w:pPr>
            <w:hyperlink r:id="rId35" w:history="1">
              <w:r w:rsidR="00050A61" w:rsidRPr="001B7668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050A61" w:rsidRPr="001B7668">
                <w:rPr>
                  <w:rStyle w:val="a3"/>
                  <w:sz w:val="22"/>
                  <w:szCs w:val="22"/>
                </w:rPr>
                <w:t>://</w:t>
              </w:r>
              <w:r w:rsidR="00050A61" w:rsidRPr="001B7668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050A61" w:rsidRPr="001B7668">
                <w:rPr>
                  <w:rStyle w:val="a3"/>
                  <w:sz w:val="22"/>
                  <w:szCs w:val="22"/>
                </w:rPr>
                <w:t>.</w:t>
              </w:r>
              <w:r w:rsidR="00050A61" w:rsidRPr="001B7668">
                <w:rPr>
                  <w:rStyle w:val="a3"/>
                  <w:sz w:val="22"/>
                  <w:szCs w:val="22"/>
                  <w:lang w:val="en-US"/>
                </w:rPr>
                <w:t>scopus</w:t>
              </w:r>
              <w:r w:rsidR="00050A61" w:rsidRPr="001B7668">
                <w:rPr>
                  <w:rStyle w:val="a3"/>
                  <w:sz w:val="22"/>
                  <w:szCs w:val="22"/>
                </w:rPr>
                <w:t>.</w:t>
              </w:r>
              <w:r w:rsidR="00050A61" w:rsidRPr="001B7668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050A61" w:rsidRPr="001B7668">
                <w:rPr>
                  <w:rStyle w:val="a3"/>
                  <w:sz w:val="22"/>
                  <w:szCs w:val="22"/>
                </w:rPr>
                <w:t>/</w:t>
              </w:r>
              <w:r w:rsidR="00050A61" w:rsidRPr="001B7668">
                <w:rPr>
                  <w:rStyle w:val="a3"/>
                  <w:sz w:val="22"/>
                  <w:szCs w:val="22"/>
                  <w:lang w:val="en-US"/>
                </w:rPr>
                <w:t>sourceid</w:t>
              </w:r>
              <w:r w:rsidR="00050A61" w:rsidRPr="001B7668">
                <w:rPr>
                  <w:rStyle w:val="a3"/>
                  <w:sz w:val="22"/>
                  <w:szCs w:val="22"/>
                </w:rPr>
                <w:t>/21101077679?</w:t>
              </w:r>
              <w:r w:rsidR="00050A61" w:rsidRPr="001B7668">
                <w:rPr>
                  <w:rStyle w:val="a3"/>
                  <w:sz w:val="22"/>
                  <w:szCs w:val="22"/>
                  <w:lang w:val="en-US"/>
                </w:rPr>
                <w:t>origin</w:t>
              </w:r>
              <w:r w:rsidR="00050A61" w:rsidRPr="001B7668">
                <w:rPr>
                  <w:rStyle w:val="a3"/>
                  <w:sz w:val="22"/>
                  <w:szCs w:val="22"/>
                </w:rPr>
                <w:t>=</w:t>
              </w:r>
              <w:r w:rsidR="00050A61" w:rsidRPr="001B7668">
                <w:rPr>
                  <w:rStyle w:val="a3"/>
                  <w:sz w:val="22"/>
                  <w:szCs w:val="22"/>
                  <w:lang w:val="en-US"/>
                </w:rPr>
                <w:t>resultslist</w:t>
              </w:r>
            </w:hyperlink>
            <w:r w:rsidR="00050A61" w:rsidRPr="001B7668">
              <w:rPr>
                <w:sz w:val="22"/>
                <w:szCs w:val="22"/>
              </w:rPr>
              <w:t xml:space="preserve"> </w:t>
            </w:r>
          </w:p>
          <w:p w14:paraId="57069806" w14:textId="77777777" w:rsidR="007A09F2" w:rsidRPr="001B7668" w:rsidRDefault="007A09F2" w:rsidP="00A536D1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38F" w14:textId="77777777" w:rsidR="007A09F2" w:rsidRPr="00B20D79" w:rsidRDefault="00CC3302" w:rsidP="00A536D1">
            <w:pPr>
              <w:rPr>
                <w:sz w:val="22"/>
                <w:szCs w:val="22"/>
                <w:lang w:val="en-US"/>
              </w:rPr>
            </w:pPr>
            <w:r w:rsidRPr="001B7668">
              <w:rPr>
                <w:sz w:val="22"/>
                <w:szCs w:val="22"/>
                <w:lang w:val="en-US"/>
              </w:rPr>
              <w:t>Medeu Abishev, Saken Toktarbay, Tursynbek Yernazarov, Daniya Utepova, Madina Zhakipova</w:t>
            </w:r>
          </w:p>
        </w:tc>
      </w:tr>
      <w:tr w:rsidR="007A09F2" w:rsidRPr="004C0EB7" w14:paraId="3D2CD1D7" w14:textId="77777777" w:rsidTr="001E0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ACF7" w14:textId="77777777" w:rsidR="007A09F2" w:rsidRPr="00B20D79" w:rsidRDefault="007A09F2" w:rsidP="001E0486">
            <w:pPr>
              <w:numPr>
                <w:ilvl w:val="0"/>
                <w:numId w:val="3"/>
              </w:numPr>
              <w:tabs>
                <w:tab w:val="left" w:pos="-2880"/>
                <w:tab w:val="left" w:pos="601"/>
                <w:tab w:val="left" w:pos="709"/>
              </w:tabs>
              <w:autoSpaceDE/>
              <w:autoSpaceDN/>
              <w:ind w:left="34" w:right="113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30E5" w14:textId="77777777" w:rsidR="00441BF7" w:rsidRPr="00441BF7" w:rsidRDefault="00441BF7" w:rsidP="00441BF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41BF7">
              <w:rPr>
                <w:color w:val="000000"/>
                <w:sz w:val="22"/>
                <w:szCs w:val="22"/>
                <w:lang w:val="en-US"/>
              </w:rPr>
              <w:t>Analysis of dark matter profiles in the halos of spiral galaxies</w:t>
            </w:r>
          </w:p>
          <w:p w14:paraId="6F6C5C9A" w14:textId="77777777" w:rsidR="007A09F2" w:rsidRPr="00441BF7" w:rsidRDefault="007A09F2" w:rsidP="00A536D1">
            <w:pPr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7D3A" w14:textId="77777777" w:rsidR="00BF2A4E" w:rsidRPr="001B7668" w:rsidRDefault="00BF2A4E" w:rsidP="00BF2A4E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1B7668">
              <w:rPr>
                <w:sz w:val="22"/>
                <w:szCs w:val="22"/>
                <w:lang w:val="en-US"/>
              </w:rPr>
              <w:t>Physical Sciences and Technology. Vol. 10 (No. 3-4), 2023: 4-16 p.</w:t>
            </w:r>
          </w:p>
          <w:p w14:paraId="71B5E884" w14:textId="77777777" w:rsidR="0071442B" w:rsidRPr="001B7668" w:rsidRDefault="0071442B" w:rsidP="00BF2A4E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</w:p>
          <w:p w14:paraId="6AA616F9" w14:textId="77777777" w:rsidR="007A09F2" w:rsidRPr="001B7668" w:rsidRDefault="00000000" w:rsidP="00BF2A4E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hyperlink r:id="rId36" w:history="1">
              <w:r w:rsidR="0071442B" w:rsidRPr="001B7668">
                <w:rPr>
                  <w:rStyle w:val="a3"/>
                  <w:sz w:val="22"/>
                  <w:szCs w:val="22"/>
                  <w:lang w:val="en-US"/>
                </w:rPr>
                <w:t>https://doi.org/10.26577/phst.2023.v10.i2.01</w:t>
              </w:r>
            </w:hyperlink>
          </w:p>
          <w:p w14:paraId="00CC3497" w14:textId="77777777" w:rsidR="0071442B" w:rsidRPr="001B7668" w:rsidRDefault="0071442B" w:rsidP="00BF2A4E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</w:p>
          <w:p w14:paraId="350A2813" w14:textId="77777777" w:rsidR="0071442B" w:rsidRPr="001B7668" w:rsidRDefault="00000000" w:rsidP="00BF2A4E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hyperlink r:id="rId37" w:history="1">
              <w:r w:rsidR="0071442B" w:rsidRPr="001B7668">
                <w:rPr>
                  <w:rStyle w:val="a3"/>
                  <w:sz w:val="22"/>
                  <w:szCs w:val="22"/>
                  <w:lang w:val="en-US"/>
                </w:rPr>
                <w:t>https://www.scopus.com/record/display.uri?eid=2-s2.0-85183441817&amp;origin=resultslist</w:t>
              </w:r>
            </w:hyperlink>
            <w:r w:rsidR="0071442B" w:rsidRPr="001B766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229D" w14:textId="77777777" w:rsidR="007A09F2" w:rsidRPr="001B7668" w:rsidRDefault="00CC3302" w:rsidP="00A536D1">
            <w:pPr>
              <w:rPr>
                <w:sz w:val="22"/>
                <w:szCs w:val="22"/>
                <w:lang w:val="en-US"/>
              </w:rPr>
            </w:pPr>
            <w:r w:rsidRPr="001B7668">
              <w:rPr>
                <w:sz w:val="22"/>
                <w:szCs w:val="22"/>
                <w:lang w:val="en-US"/>
              </w:rPr>
              <w:t>Ye. Kurmanov, K. Boshkayev, T. Konysbayev, M. Muccino, A. Urazalina, G. Ikhsan, N. Saiyp, G. Rabigulova, M. Karlinova</w:t>
            </w:r>
          </w:p>
        </w:tc>
      </w:tr>
      <w:tr w:rsidR="001E21F9" w:rsidRPr="004C0EB7" w14:paraId="49193105" w14:textId="77777777" w:rsidTr="001E0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FD5E" w14:textId="77777777" w:rsidR="001E21F9" w:rsidRPr="001B7668" w:rsidRDefault="001E21F9" w:rsidP="001E21F9">
            <w:pPr>
              <w:numPr>
                <w:ilvl w:val="0"/>
                <w:numId w:val="3"/>
              </w:numPr>
              <w:tabs>
                <w:tab w:val="left" w:pos="-2880"/>
                <w:tab w:val="left" w:pos="601"/>
                <w:tab w:val="left" w:pos="709"/>
              </w:tabs>
              <w:autoSpaceDE/>
              <w:autoSpaceDN/>
              <w:ind w:left="34" w:right="113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FE4D" w14:textId="1F36CD56" w:rsidR="001E21F9" w:rsidRPr="001B7668" w:rsidRDefault="00441BF7" w:rsidP="00A61DC3">
            <w:pPr>
              <w:rPr>
                <w:color w:val="000000"/>
                <w:sz w:val="22"/>
                <w:szCs w:val="22"/>
                <w:lang w:val="en-US"/>
              </w:rPr>
            </w:pPr>
            <w:r w:rsidRPr="000C4CA5">
              <w:rPr>
                <w:color w:val="000000"/>
                <w:sz w:val="22"/>
                <w:szCs w:val="22"/>
                <w:lang w:val="en-US"/>
              </w:rPr>
              <w:t>The influence of deformation in compact objects on redshift and radar echo delay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B340" w14:textId="77777777" w:rsidR="001E21F9" w:rsidRDefault="001E21F9" w:rsidP="0030707B">
            <w:pPr>
              <w:pStyle w:val="ae"/>
              <w:jc w:val="both"/>
              <w:rPr>
                <w:rStyle w:val="a3"/>
                <w:sz w:val="22"/>
                <w:szCs w:val="22"/>
              </w:rPr>
            </w:pPr>
            <w:r w:rsidRPr="001B7668">
              <w:rPr>
                <w:sz w:val="22"/>
                <w:szCs w:val="22"/>
                <w:lang w:val="en-US"/>
              </w:rPr>
              <w:t>Recent Contributions to Physics. №1 (8</w:t>
            </w:r>
            <w:r w:rsidR="0030707B" w:rsidRPr="001B7668">
              <w:rPr>
                <w:sz w:val="22"/>
                <w:szCs w:val="22"/>
                <w:lang w:val="en-US"/>
              </w:rPr>
              <w:t>8</w:t>
            </w:r>
            <w:r w:rsidRPr="001B7668">
              <w:rPr>
                <w:sz w:val="22"/>
                <w:szCs w:val="22"/>
                <w:lang w:val="en-US"/>
              </w:rPr>
              <w:t xml:space="preserve">). 2024. </w:t>
            </w:r>
            <w:r w:rsidR="007D58AA" w:rsidRPr="001B7668">
              <w:rPr>
                <w:sz w:val="22"/>
                <w:szCs w:val="22"/>
                <w:lang w:val="en-US"/>
              </w:rPr>
              <w:t>4</w:t>
            </w:r>
            <w:r w:rsidRPr="001B7668">
              <w:rPr>
                <w:sz w:val="22"/>
                <w:szCs w:val="22"/>
                <w:lang w:val="en-US"/>
              </w:rPr>
              <w:t>-</w:t>
            </w:r>
            <w:r w:rsidR="007D58AA" w:rsidRPr="001B7668">
              <w:rPr>
                <w:sz w:val="22"/>
                <w:szCs w:val="22"/>
                <w:lang w:val="en-US"/>
              </w:rPr>
              <w:t>11</w:t>
            </w:r>
            <w:r w:rsidRPr="001B7668">
              <w:rPr>
                <w:sz w:val="22"/>
                <w:szCs w:val="22"/>
                <w:lang w:val="en-US"/>
              </w:rPr>
              <w:t xml:space="preserve"> p. </w:t>
            </w:r>
            <w:hyperlink r:id="rId38" w:history="1">
              <w:r w:rsidR="007D58AA" w:rsidRPr="001B7668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7D58AA" w:rsidRPr="001B7668">
                <w:rPr>
                  <w:rStyle w:val="a3"/>
                  <w:sz w:val="22"/>
                  <w:szCs w:val="22"/>
                </w:rPr>
                <w:t>://</w:t>
              </w:r>
              <w:r w:rsidR="007D58AA" w:rsidRPr="001B7668">
                <w:rPr>
                  <w:rStyle w:val="a3"/>
                  <w:sz w:val="22"/>
                  <w:szCs w:val="22"/>
                  <w:lang w:val="en-US"/>
                </w:rPr>
                <w:t>doi</w:t>
              </w:r>
              <w:r w:rsidR="007D58AA" w:rsidRPr="001B7668">
                <w:rPr>
                  <w:rStyle w:val="a3"/>
                  <w:sz w:val="22"/>
                  <w:szCs w:val="22"/>
                </w:rPr>
                <w:t>.</w:t>
              </w:r>
              <w:r w:rsidR="007D58AA" w:rsidRPr="001B7668">
                <w:rPr>
                  <w:rStyle w:val="a3"/>
                  <w:sz w:val="22"/>
                  <w:szCs w:val="22"/>
                  <w:lang w:val="en-US"/>
                </w:rPr>
                <w:t>org</w:t>
              </w:r>
              <w:r w:rsidR="007D58AA" w:rsidRPr="001B7668">
                <w:rPr>
                  <w:rStyle w:val="a3"/>
                  <w:sz w:val="22"/>
                  <w:szCs w:val="22"/>
                </w:rPr>
                <w:t>/10.26577/</w:t>
              </w:r>
              <w:r w:rsidR="007D58AA" w:rsidRPr="001B7668">
                <w:rPr>
                  <w:rStyle w:val="a3"/>
                  <w:sz w:val="22"/>
                  <w:szCs w:val="22"/>
                  <w:lang w:val="en-US"/>
                </w:rPr>
                <w:t>RCPh</w:t>
              </w:r>
              <w:r w:rsidR="007D58AA" w:rsidRPr="001B7668">
                <w:rPr>
                  <w:rStyle w:val="a3"/>
                  <w:sz w:val="22"/>
                  <w:szCs w:val="22"/>
                </w:rPr>
                <w:t>.2024.</w:t>
              </w:r>
              <w:r w:rsidR="007D58AA" w:rsidRPr="001B7668">
                <w:rPr>
                  <w:rStyle w:val="a3"/>
                  <w:sz w:val="22"/>
                  <w:szCs w:val="22"/>
                  <w:lang w:val="en-US"/>
                </w:rPr>
                <w:t>v</w:t>
              </w:r>
              <w:r w:rsidR="007D58AA" w:rsidRPr="001B7668">
                <w:rPr>
                  <w:rStyle w:val="a3"/>
                  <w:sz w:val="22"/>
                  <w:szCs w:val="22"/>
                </w:rPr>
                <w:t>88.</w:t>
              </w:r>
              <w:r w:rsidR="007D58AA" w:rsidRPr="001B7668">
                <w:rPr>
                  <w:rStyle w:val="a3"/>
                  <w:sz w:val="22"/>
                  <w:szCs w:val="22"/>
                  <w:lang w:val="en-US"/>
                </w:rPr>
                <w:t>i</w:t>
              </w:r>
              <w:r w:rsidR="007D58AA" w:rsidRPr="001B7668">
                <w:rPr>
                  <w:rStyle w:val="a3"/>
                  <w:sz w:val="22"/>
                  <w:szCs w:val="22"/>
                </w:rPr>
                <w:t>1а01</w:t>
              </w:r>
            </w:hyperlink>
          </w:p>
          <w:p w14:paraId="6FFA4580" w14:textId="77777777" w:rsidR="00441BF7" w:rsidRPr="001B7668" w:rsidRDefault="00441BF7" w:rsidP="0030707B">
            <w:pPr>
              <w:pStyle w:val="ae"/>
              <w:jc w:val="both"/>
              <w:rPr>
                <w:rStyle w:val="a3"/>
                <w:sz w:val="22"/>
                <w:szCs w:val="22"/>
              </w:rPr>
            </w:pPr>
          </w:p>
          <w:p w14:paraId="0AF791F1" w14:textId="77777777" w:rsidR="00512682" w:rsidRPr="001B7668" w:rsidRDefault="00000000" w:rsidP="0030707B">
            <w:pPr>
              <w:pStyle w:val="ae"/>
              <w:jc w:val="both"/>
              <w:rPr>
                <w:sz w:val="22"/>
                <w:szCs w:val="22"/>
              </w:rPr>
            </w:pPr>
            <w:hyperlink r:id="rId39" w:history="1">
              <w:r w:rsidR="00512682" w:rsidRPr="001B7668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512682" w:rsidRPr="001B7668">
                <w:rPr>
                  <w:rStyle w:val="a3"/>
                  <w:sz w:val="22"/>
                  <w:szCs w:val="22"/>
                </w:rPr>
                <w:t>://</w:t>
              </w:r>
              <w:r w:rsidR="00512682" w:rsidRPr="001B7668">
                <w:rPr>
                  <w:rStyle w:val="a3"/>
                  <w:sz w:val="22"/>
                  <w:szCs w:val="22"/>
                  <w:lang w:val="en-US"/>
                </w:rPr>
                <w:t>bph</w:t>
              </w:r>
              <w:r w:rsidR="00512682" w:rsidRPr="001B7668">
                <w:rPr>
                  <w:rStyle w:val="a3"/>
                  <w:sz w:val="22"/>
                  <w:szCs w:val="22"/>
                </w:rPr>
                <w:t>.</w:t>
              </w:r>
              <w:r w:rsidR="00512682" w:rsidRPr="001B7668">
                <w:rPr>
                  <w:rStyle w:val="a3"/>
                  <w:sz w:val="22"/>
                  <w:szCs w:val="22"/>
                  <w:lang w:val="en-US"/>
                </w:rPr>
                <w:t>kaznu</w:t>
              </w:r>
              <w:r w:rsidR="00512682" w:rsidRPr="001B7668">
                <w:rPr>
                  <w:rStyle w:val="a3"/>
                  <w:sz w:val="22"/>
                  <w:szCs w:val="22"/>
                </w:rPr>
                <w:t>.</w:t>
              </w:r>
              <w:r w:rsidR="00512682" w:rsidRPr="001B7668">
                <w:rPr>
                  <w:rStyle w:val="a3"/>
                  <w:sz w:val="22"/>
                  <w:szCs w:val="22"/>
                  <w:lang w:val="en-US"/>
                </w:rPr>
                <w:t>kz</w:t>
              </w:r>
              <w:r w:rsidR="00512682" w:rsidRPr="001B7668">
                <w:rPr>
                  <w:rStyle w:val="a3"/>
                  <w:sz w:val="22"/>
                  <w:szCs w:val="22"/>
                </w:rPr>
                <w:t>/</w:t>
              </w:r>
              <w:r w:rsidR="00512682" w:rsidRPr="001B7668">
                <w:rPr>
                  <w:rStyle w:val="a3"/>
                  <w:sz w:val="22"/>
                  <w:szCs w:val="22"/>
                  <w:lang w:val="en-US"/>
                </w:rPr>
                <w:t>index</w:t>
              </w:r>
              <w:r w:rsidR="00512682" w:rsidRPr="001B7668">
                <w:rPr>
                  <w:rStyle w:val="a3"/>
                  <w:sz w:val="22"/>
                  <w:szCs w:val="22"/>
                </w:rPr>
                <w:t>.</w:t>
              </w:r>
              <w:r w:rsidR="00512682" w:rsidRPr="001B7668">
                <w:rPr>
                  <w:rStyle w:val="a3"/>
                  <w:sz w:val="22"/>
                  <w:szCs w:val="22"/>
                  <w:lang w:val="en-US"/>
                </w:rPr>
                <w:t>php</w:t>
              </w:r>
              <w:r w:rsidR="00512682" w:rsidRPr="001B7668">
                <w:rPr>
                  <w:rStyle w:val="a3"/>
                  <w:sz w:val="22"/>
                  <w:szCs w:val="22"/>
                </w:rPr>
                <w:t>/</w:t>
              </w:r>
              <w:r w:rsidR="00512682" w:rsidRPr="001B7668">
                <w:rPr>
                  <w:rStyle w:val="a3"/>
                  <w:sz w:val="22"/>
                  <w:szCs w:val="22"/>
                  <w:lang w:val="en-US"/>
                </w:rPr>
                <w:t>zhuzhu</w:t>
              </w:r>
              <w:r w:rsidR="00512682" w:rsidRPr="001B7668">
                <w:rPr>
                  <w:rStyle w:val="a3"/>
                  <w:sz w:val="22"/>
                  <w:szCs w:val="22"/>
                </w:rPr>
                <w:t>/</w:t>
              </w:r>
              <w:r w:rsidR="00512682" w:rsidRPr="001B7668">
                <w:rPr>
                  <w:rStyle w:val="a3"/>
                  <w:sz w:val="22"/>
                  <w:szCs w:val="22"/>
                  <w:lang w:val="en-US"/>
                </w:rPr>
                <w:t>article</w:t>
              </w:r>
              <w:r w:rsidR="00512682" w:rsidRPr="001B7668">
                <w:rPr>
                  <w:rStyle w:val="a3"/>
                  <w:sz w:val="22"/>
                  <w:szCs w:val="22"/>
                </w:rPr>
                <w:t>/</w:t>
              </w:r>
              <w:r w:rsidR="00512682" w:rsidRPr="001B7668">
                <w:rPr>
                  <w:rStyle w:val="a3"/>
                  <w:sz w:val="22"/>
                  <w:szCs w:val="22"/>
                  <w:lang w:val="en-US"/>
                </w:rPr>
                <w:t>view</w:t>
              </w:r>
              <w:r w:rsidR="00512682" w:rsidRPr="001B7668">
                <w:rPr>
                  <w:rStyle w:val="a3"/>
                  <w:sz w:val="22"/>
                  <w:szCs w:val="22"/>
                </w:rPr>
                <w:t>/1729/1667</w:t>
              </w:r>
            </w:hyperlink>
            <w:r w:rsidR="00512682" w:rsidRPr="001B7668">
              <w:rPr>
                <w:sz w:val="22"/>
                <w:szCs w:val="22"/>
              </w:rPr>
              <w:t xml:space="preserve"> </w:t>
            </w:r>
          </w:p>
          <w:p w14:paraId="56A68F69" w14:textId="77777777" w:rsidR="00512682" w:rsidRPr="001B7668" w:rsidRDefault="00512682" w:rsidP="0030707B">
            <w:pPr>
              <w:pStyle w:val="ae"/>
              <w:jc w:val="both"/>
              <w:rPr>
                <w:sz w:val="22"/>
                <w:szCs w:val="22"/>
              </w:rPr>
            </w:pPr>
          </w:p>
          <w:p w14:paraId="4ED88636" w14:textId="77777777" w:rsidR="006B3A12" w:rsidRPr="001B7668" w:rsidRDefault="007D58AA" w:rsidP="0030707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1B7668">
              <w:rPr>
                <w:sz w:val="22"/>
                <w:szCs w:val="22"/>
                <w:lang w:val="kk-KZ"/>
              </w:rPr>
              <w:t>ISSN 1563-0315; eISSN 2663-2276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A200" w14:textId="77777777" w:rsidR="001E21F9" w:rsidRPr="001B7668" w:rsidRDefault="001E21F9" w:rsidP="001E21F9">
            <w:pPr>
              <w:rPr>
                <w:sz w:val="22"/>
                <w:szCs w:val="22"/>
                <w:lang w:val="en-US"/>
              </w:rPr>
            </w:pPr>
            <w:r w:rsidRPr="001B7668">
              <w:rPr>
                <w:sz w:val="22"/>
                <w:szCs w:val="22"/>
                <w:lang w:val="en-US"/>
              </w:rPr>
              <w:t xml:space="preserve"> D.S. Utepova, V.N. Kossov,</w:t>
            </w:r>
          </w:p>
          <w:p w14:paraId="4AD0D8C7" w14:textId="77777777" w:rsidR="001E21F9" w:rsidRPr="001B7668" w:rsidRDefault="001E21F9" w:rsidP="001E21F9">
            <w:pPr>
              <w:rPr>
                <w:sz w:val="22"/>
                <w:szCs w:val="22"/>
                <w:lang w:val="en-US"/>
              </w:rPr>
            </w:pPr>
            <w:r w:rsidRPr="001B7668">
              <w:rPr>
                <w:sz w:val="22"/>
                <w:szCs w:val="22"/>
                <w:lang w:val="en-US"/>
              </w:rPr>
              <w:t>S. Toktarbay, M.K. Khassanov, T. Yernazarov, M. Seydalieva</w:t>
            </w:r>
          </w:p>
        </w:tc>
      </w:tr>
      <w:tr w:rsidR="001E21F9" w:rsidRPr="004C0EB7" w14:paraId="28C82277" w14:textId="77777777" w:rsidTr="001E0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67C7" w14:textId="77777777" w:rsidR="001E21F9" w:rsidRPr="001B7668" w:rsidRDefault="001E21F9" w:rsidP="001E21F9">
            <w:pPr>
              <w:numPr>
                <w:ilvl w:val="0"/>
                <w:numId w:val="3"/>
              </w:numPr>
              <w:tabs>
                <w:tab w:val="left" w:pos="-2880"/>
                <w:tab w:val="left" w:pos="601"/>
                <w:tab w:val="left" w:pos="709"/>
              </w:tabs>
              <w:autoSpaceDE/>
              <w:autoSpaceDN/>
              <w:ind w:left="34" w:right="113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6323" w14:textId="5C156651" w:rsidR="001E21F9" w:rsidRPr="001B7668" w:rsidRDefault="004C56CC" w:rsidP="00E670E8">
            <w:pPr>
              <w:rPr>
                <w:color w:val="000000"/>
                <w:sz w:val="22"/>
                <w:szCs w:val="22"/>
                <w:lang w:val="en-US"/>
              </w:rPr>
            </w:pPr>
            <w:r w:rsidRPr="000C4CA5">
              <w:rPr>
                <w:color w:val="000000"/>
                <w:sz w:val="22"/>
                <w:szCs w:val="22"/>
                <w:lang w:val="en-US"/>
              </w:rPr>
              <w:t>An overview of light ray deflection calculation by magnetars in nonlinear electrodynamics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2FED" w14:textId="4BD442AA" w:rsidR="001E21F9" w:rsidRDefault="003D3540" w:rsidP="001E21F9">
            <w:pPr>
              <w:pStyle w:val="ae"/>
              <w:jc w:val="both"/>
              <w:rPr>
                <w:sz w:val="22"/>
                <w:szCs w:val="22"/>
                <w:lang w:val="kk-KZ"/>
              </w:rPr>
            </w:pPr>
            <w:r w:rsidRPr="001B7668">
              <w:rPr>
                <w:sz w:val="22"/>
                <w:szCs w:val="22"/>
              </w:rPr>
              <w:t xml:space="preserve">Вестник Карагандинского университета. Серия Физика. </w:t>
            </w:r>
            <w:r w:rsidR="002F0A38" w:rsidRPr="002F0A38">
              <w:rPr>
                <w:sz w:val="22"/>
                <w:szCs w:val="22"/>
              </w:rPr>
              <w:t xml:space="preserve">29 </w:t>
            </w:r>
            <w:r w:rsidR="002F0A38">
              <w:rPr>
                <w:sz w:val="22"/>
                <w:szCs w:val="22"/>
              </w:rPr>
              <w:t xml:space="preserve">том. </w:t>
            </w:r>
            <w:r w:rsidRPr="00343900">
              <w:rPr>
                <w:sz w:val="22"/>
                <w:szCs w:val="22"/>
              </w:rPr>
              <w:t>№</w:t>
            </w:r>
            <w:r w:rsidR="00377694" w:rsidRPr="001B7668">
              <w:rPr>
                <w:sz w:val="22"/>
                <w:szCs w:val="22"/>
                <w:lang w:val="kk-KZ"/>
              </w:rPr>
              <w:t>2</w:t>
            </w:r>
            <w:r w:rsidR="00343900">
              <w:rPr>
                <w:sz w:val="22"/>
                <w:szCs w:val="22"/>
                <w:lang w:val="kk-KZ"/>
              </w:rPr>
              <w:t>(114</w:t>
            </w:r>
            <w:r w:rsidR="00343900">
              <w:rPr>
                <w:sz w:val="22"/>
                <w:szCs w:val="22"/>
              </w:rPr>
              <w:t>)</w:t>
            </w:r>
            <w:r w:rsidRPr="00343900">
              <w:rPr>
                <w:sz w:val="22"/>
                <w:szCs w:val="22"/>
              </w:rPr>
              <w:t>. 2024</w:t>
            </w:r>
            <w:r w:rsidRPr="001B7668">
              <w:rPr>
                <w:sz w:val="22"/>
                <w:szCs w:val="22"/>
              </w:rPr>
              <w:t>.</w:t>
            </w:r>
            <w:r w:rsidR="002F0A38">
              <w:rPr>
                <w:sz w:val="22"/>
                <w:szCs w:val="22"/>
              </w:rPr>
              <w:t xml:space="preserve"> Стр. 65-71.</w:t>
            </w:r>
          </w:p>
          <w:p w14:paraId="1BFDA0AC" w14:textId="77777777" w:rsidR="00527912" w:rsidRDefault="00527912" w:rsidP="001E21F9">
            <w:pPr>
              <w:pStyle w:val="ae"/>
              <w:jc w:val="both"/>
              <w:rPr>
                <w:lang w:val="kk-KZ"/>
              </w:rPr>
            </w:pPr>
            <w:r w:rsidRPr="00527912">
              <w:rPr>
                <w:rFonts w:ascii="Lora" w:hAnsi="Lora"/>
                <w:sz w:val="21"/>
                <w:szCs w:val="21"/>
                <w:shd w:val="clear" w:color="auto" w:fill="FFFFFF"/>
                <w:lang w:val="kk-KZ"/>
              </w:rPr>
              <w:t> </w:t>
            </w:r>
            <w:hyperlink r:id="rId40" w:history="1">
              <w:r w:rsidRPr="00527912">
                <w:rPr>
                  <w:rStyle w:val="a3"/>
                  <w:rFonts w:ascii="Lora" w:hAnsi="Lora"/>
                  <w:color w:val="006798"/>
                  <w:sz w:val="21"/>
                  <w:szCs w:val="21"/>
                  <w:shd w:val="clear" w:color="auto" w:fill="FFFFFF"/>
                  <w:lang w:val="kk-KZ"/>
                </w:rPr>
                <w:t>https://doi.org/10.31489/2024ph2/65-71</w:t>
              </w:r>
            </w:hyperlink>
            <w:r w:rsidRPr="00527912">
              <w:rPr>
                <w:lang w:val="kk-KZ"/>
              </w:rPr>
              <w:t xml:space="preserve"> </w:t>
            </w:r>
          </w:p>
          <w:p w14:paraId="52447A39" w14:textId="77777777" w:rsidR="004C56CC" w:rsidRDefault="004C56CC" w:rsidP="001E21F9">
            <w:pPr>
              <w:pStyle w:val="ae"/>
              <w:jc w:val="both"/>
              <w:rPr>
                <w:lang w:val="kk-KZ"/>
              </w:rPr>
            </w:pPr>
          </w:p>
          <w:p w14:paraId="55FC6000" w14:textId="38868734" w:rsidR="007912A9" w:rsidRPr="001B7668" w:rsidRDefault="00000000" w:rsidP="001E21F9">
            <w:pPr>
              <w:pStyle w:val="ae"/>
              <w:jc w:val="both"/>
              <w:rPr>
                <w:sz w:val="22"/>
                <w:szCs w:val="22"/>
                <w:lang w:val="kk-KZ"/>
              </w:rPr>
            </w:pPr>
            <w:hyperlink r:id="rId41" w:history="1">
              <w:r w:rsidR="00343900" w:rsidRPr="00136214">
                <w:rPr>
                  <w:rStyle w:val="a3"/>
                  <w:sz w:val="22"/>
                  <w:szCs w:val="22"/>
                  <w:lang w:val="kk-KZ"/>
                </w:rPr>
                <w:t>https://physics-vestnik.ksu.kz/index.php/physics-vestnik/article/view/689</w:t>
              </w:r>
            </w:hyperlink>
            <w:r w:rsidR="0034390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D616" w14:textId="77777777" w:rsidR="001E21F9" w:rsidRPr="001B7668" w:rsidRDefault="001E21F9" w:rsidP="001E21F9">
            <w:pPr>
              <w:rPr>
                <w:sz w:val="22"/>
                <w:szCs w:val="22"/>
                <w:lang w:val="en-US"/>
              </w:rPr>
            </w:pPr>
            <w:r w:rsidRPr="00343900">
              <w:rPr>
                <w:sz w:val="22"/>
                <w:szCs w:val="22"/>
                <w:lang w:val="kk-KZ"/>
              </w:rPr>
              <w:t xml:space="preserve"> </w:t>
            </w:r>
            <w:r w:rsidRPr="001B7668">
              <w:rPr>
                <w:sz w:val="22"/>
                <w:szCs w:val="22"/>
                <w:lang w:val="en-US"/>
              </w:rPr>
              <w:t>M. Abishev, S. Toktarbay,</w:t>
            </w:r>
          </w:p>
          <w:p w14:paraId="5150EE05" w14:textId="77777777" w:rsidR="001E21F9" w:rsidRPr="001B7668" w:rsidRDefault="001E21F9" w:rsidP="001E21F9">
            <w:pPr>
              <w:rPr>
                <w:sz w:val="22"/>
                <w:szCs w:val="22"/>
                <w:lang w:val="en-US"/>
              </w:rPr>
            </w:pPr>
            <w:r w:rsidRPr="001B7668">
              <w:rPr>
                <w:sz w:val="22"/>
                <w:szCs w:val="22"/>
                <w:lang w:val="en-US"/>
              </w:rPr>
              <w:t>T. Yernazarov, M. Khassanov, D. Utepova, M. Alimkulova, A. Abduali</w:t>
            </w:r>
          </w:p>
        </w:tc>
      </w:tr>
      <w:tr w:rsidR="001E21F9" w:rsidRPr="004C0EB7" w14:paraId="026EB6A3" w14:textId="77777777" w:rsidTr="001E0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F13F" w14:textId="77777777" w:rsidR="001E21F9" w:rsidRPr="001B7668" w:rsidRDefault="001E21F9" w:rsidP="001E21F9">
            <w:pPr>
              <w:numPr>
                <w:ilvl w:val="0"/>
                <w:numId w:val="3"/>
              </w:numPr>
              <w:tabs>
                <w:tab w:val="left" w:pos="-2880"/>
                <w:tab w:val="left" w:pos="601"/>
                <w:tab w:val="left" w:pos="709"/>
              </w:tabs>
              <w:autoSpaceDE/>
              <w:autoSpaceDN/>
              <w:ind w:left="34" w:right="113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6CC6" w14:textId="3540FD2F" w:rsidR="001E21F9" w:rsidRPr="001B7668" w:rsidRDefault="004C56CC" w:rsidP="00A61DC3">
            <w:pPr>
              <w:rPr>
                <w:color w:val="000000"/>
                <w:sz w:val="22"/>
                <w:szCs w:val="22"/>
                <w:lang w:val="en-US"/>
              </w:rPr>
            </w:pPr>
            <w:r w:rsidRPr="004C56CC">
              <w:rPr>
                <w:color w:val="000000"/>
                <w:sz w:val="22"/>
                <w:szCs w:val="22"/>
                <w:lang w:val="en-US"/>
              </w:rPr>
              <w:t xml:space="preserve">Comparing the efficiency of GPU and </w:t>
            </w:r>
            <w:r w:rsidR="00A20042" w:rsidRPr="004C56CC">
              <w:rPr>
                <w:color w:val="000000"/>
                <w:sz w:val="22"/>
                <w:szCs w:val="22"/>
                <w:lang w:val="en-US"/>
              </w:rPr>
              <w:t xml:space="preserve">CPU </w:t>
            </w:r>
            <w:r w:rsidRPr="004C56CC">
              <w:rPr>
                <w:color w:val="000000"/>
                <w:sz w:val="22"/>
                <w:szCs w:val="22"/>
                <w:lang w:val="en-US"/>
              </w:rPr>
              <w:t>in gravitational lensing simulation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D878" w14:textId="1811C22A" w:rsidR="006B3A12" w:rsidRPr="001B7668" w:rsidRDefault="00F76C18" w:rsidP="00F76C18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1B7668">
              <w:rPr>
                <w:sz w:val="22"/>
                <w:szCs w:val="22"/>
                <w:lang w:val="en-US"/>
              </w:rPr>
              <w:t>International Journal of Mathematics and Physics, 202</w:t>
            </w:r>
            <w:r w:rsidRPr="001B7668">
              <w:rPr>
                <w:sz w:val="22"/>
                <w:szCs w:val="22"/>
                <w:lang w:val="kk-KZ"/>
              </w:rPr>
              <w:t>4</w:t>
            </w:r>
            <w:r w:rsidRPr="001B7668">
              <w:rPr>
                <w:sz w:val="22"/>
                <w:szCs w:val="22"/>
                <w:lang w:val="en-US"/>
              </w:rPr>
              <w:t>, 1</w:t>
            </w:r>
            <w:r w:rsidR="00285A9C" w:rsidRPr="00285A9C">
              <w:rPr>
                <w:sz w:val="22"/>
                <w:szCs w:val="22"/>
                <w:lang w:val="en-US"/>
              </w:rPr>
              <w:t>5</w:t>
            </w:r>
            <w:r w:rsidRPr="001B7668">
              <w:rPr>
                <w:sz w:val="22"/>
                <w:szCs w:val="22"/>
                <w:lang w:val="en-US"/>
              </w:rPr>
              <w:t>(1), pp</w:t>
            </w:r>
            <w:r w:rsidRPr="00984B9B">
              <w:rPr>
                <w:sz w:val="22"/>
                <w:szCs w:val="22"/>
                <w:lang w:val="en-US"/>
              </w:rPr>
              <w:t xml:space="preserve">. </w:t>
            </w:r>
            <w:r w:rsidR="00984B9B" w:rsidRPr="00984B9B">
              <w:rPr>
                <w:sz w:val="22"/>
                <w:szCs w:val="22"/>
                <w:lang w:val="en-US"/>
              </w:rPr>
              <w:t>49</w:t>
            </w:r>
            <w:r w:rsidRPr="00984B9B">
              <w:rPr>
                <w:sz w:val="22"/>
                <w:szCs w:val="22"/>
                <w:lang w:val="en-US"/>
              </w:rPr>
              <w:t>–</w:t>
            </w:r>
            <w:r w:rsidR="00984B9B" w:rsidRPr="00984B9B">
              <w:rPr>
                <w:sz w:val="22"/>
                <w:szCs w:val="22"/>
                <w:lang w:val="en-US"/>
              </w:rPr>
              <w:t>56</w:t>
            </w:r>
            <w:r w:rsidRPr="00984B9B">
              <w:rPr>
                <w:sz w:val="22"/>
                <w:szCs w:val="22"/>
                <w:lang w:val="en-US"/>
              </w:rPr>
              <w:t>.</w:t>
            </w:r>
          </w:p>
          <w:p w14:paraId="5A39E3C2" w14:textId="77777777" w:rsidR="00285A9C" w:rsidRPr="007D3154" w:rsidRDefault="00285A9C" w:rsidP="00F76C18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</w:p>
          <w:p w14:paraId="4B963608" w14:textId="7F38CDB5" w:rsidR="00285A9C" w:rsidRPr="007D3154" w:rsidRDefault="00000000" w:rsidP="00F76C18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hyperlink r:id="rId42" w:history="1">
              <w:r w:rsidR="00285A9C" w:rsidRPr="007D3154">
                <w:rPr>
                  <w:rStyle w:val="a3"/>
                  <w:sz w:val="22"/>
                  <w:szCs w:val="22"/>
                  <w:lang w:val="en-US"/>
                </w:rPr>
                <w:t>https://doi.org/10.26577/ijmph.2024v15i1a6</w:t>
              </w:r>
            </w:hyperlink>
            <w:r w:rsidR="00285A9C" w:rsidRPr="007D3154">
              <w:rPr>
                <w:sz w:val="22"/>
                <w:szCs w:val="22"/>
                <w:lang w:val="en-US"/>
              </w:rPr>
              <w:t xml:space="preserve"> </w:t>
            </w:r>
          </w:p>
          <w:p w14:paraId="3D3D9CA3" w14:textId="77777777" w:rsidR="00E47F93" w:rsidRPr="004C0EB7" w:rsidRDefault="00E47F93" w:rsidP="00F76C18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</w:p>
          <w:p w14:paraId="7F482481" w14:textId="77777777" w:rsidR="00E47F93" w:rsidRPr="004C0EB7" w:rsidRDefault="00000000" w:rsidP="00F76C18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hyperlink r:id="rId43" w:history="1">
              <w:r w:rsidR="00E47F93" w:rsidRPr="00627316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E47F93" w:rsidRPr="004C0EB7">
                <w:rPr>
                  <w:rStyle w:val="a3"/>
                  <w:sz w:val="22"/>
                  <w:szCs w:val="22"/>
                  <w:lang w:val="en-US"/>
                </w:rPr>
                <w:t>://</w:t>
              </w:r>
              <w:r w:rsidR="00E47F93" w:rsidRPr="00627316">
                <w:rPr>
                  <w:rStyle w:val="a3"/>
                  <w:sz w:val="22"/>
                  <w:szCs w:val="22"/>
                  <w:lang w:val="en-US"/>
                </w:rPr>
                <w:t>ijmph</w:t>
              </w:r>
              <w:r w:rsidR="00E47F93" w:rsidRPr="004C0EB7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="00E47F93" w:rsidRPr="00627316">
                <w:rPr>
                  <w:rStyle w:val="a3"/>
                  <w:sz w:val="22"/>
                  <w:szCs w:val="22"/>
                  <w:lang w:val="en-US"/>
                </w:rPr>
                <w:t>kaznu</w:t>
              </w:r>
              <w:r w:rsidR="00E47F93" w:rsidRPr="004C0EB7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="00E47F93" w:rsidRPr="00627316">
                <w:rPr>
                  <w:rStyle w:val="a3"/>
                  <w:sz w:val="22"/>
                  <w:szCs w:val="22"/>
                  <w:lang w:val="en-US"/>
                </w:rPr>
                <w:t>kz</w:t>
              </w:r>
              <w:r w:rsidR="00E47F93" w:rsidRPr="004C0EB7">
                <w:rPr>
                  <w:rStyle w:val="a3"/>
                  <w:sz w:val="22"/>
                  <w:szCs w:val="22"/>
                  <w:lang w:val="en-US"/>
                </w:rPr>
                <w:t>/</w:t>
              </w:r>
              <w:r w:rsidR="00E47F93" w:rsidRPr="00627316">
                <w:rPr>
                  <w:rStyle w:val="a3"/>
                  <w:sz w:val="22"/>
                  <w:szCs w:val="22"/>
                  <w:lang w:val="en-US"/>
                </w:rPr>
                <w:t>index</w:t>
              </w:r>
              <w:r w:rsidR="00E47F93" w:rsidRPr="004C0EB7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="00E47F93" w:rsidRPr="00627316">
                <w:rPr>
                  <w:rStyle w:val="a3"/>
                  <w:sz w:val="22"/>
                  <w:szCs w:val="22"/>
                  <w:lang w:val="en-US"/>
                </w:rPr>
                <w:t>php</w:t>
              </w:r>
              <w:r w:rsidR="00E47F93" w:rsidRPr="004C0EB7">
                <w:rPr>
                  <w:rStyle w:val="a3"/>
                  <w:sz w:val="22"/>
                  <w:szCs w:val="22"/>
                  <w:lang w:val="en-US"/>
                </w:rPr>
                <w:t>/</w:t>
              </w:r>
              <w:r w:rsidR="00E47F93" w:rsidRPr="00627316">
                <w:rPr>
                  <w:rStyle w:val="a3"/>
                  <w:sz w:val="22"/>
                  <w:szCs w:val="22"/>
                  <w:lang w:val="en-US"/>
                </w:rPr>
                <w:t>kaznu</w:t>
              </w:r>
              <w:r w:rsidR="00E47F93" w:rsidRPr="004C0EB7">
                <w:rPr>
                  <w:rStyle w:val="a3"/>
                  <w:sz w:val="22"/>
                  <w:szCs w:val="22"/>
                  <w:lang w:val="en-US"/>
                </w:rPr>
                <w:t>/</w:t>
              </w:r>
              <w:r w:rsidR="00E47F93" w:rsidRPr="00627316">
                <w:rPr>
                  <w:rStyle w:val="a3"/>
                  <w:sz w:val="22"/>
                  <w:szCs w:val="22"/>
                  <w:lang w:val="en-US"/>
                </w:rPr>
                <w:t>article</w:t>
              </w:r>
              <w:r w:rsidR="00E47F93" w:rsidRPr="004C0EB7">
                <w:rPr>
                  <w:rStyle w:val="a3"/>
                  <w:sz w:val="22"/>
                  <w:szCs w:val="22"/>
                  <w:lang w:val="en-US"/>
                </w:rPr>
                <w:t>/</w:t>
              </w:r>
              <w:r w:rsidR="00E47F93" w:rsidRPr="00627316">
                <w:rPr>
                  <w:rStyle w:val="a3"/>
                  <w:sz w:val="22"/>
                  <w:szCs w:val="22"/>
                  <w:lang w:val="en-US"/>
                </w:rPr>
                <w:t>view</w:t>
              </w:r>
              <w:r w:rsidR="00E47F93" w:rsidRPr="004C0EB7">
                <w:rPr>
                  <w:rStyle w:val="a3"/>
                  <w:sz w:val="22"/>
                  <w:szCs w:val="22"/>
                  <w:lang w:val="en-US"/>
                </w:rPr>
                <w:t>/819/328</w:t>
              </w:r>
            </w:hyperlink>
            <w:r w:rsidR="00E47F93" w:rsidRPr="004C0EB7">
              <w:rPr>
                <w:sz w:val="22"/>
                <w:szCs w:val="22"/>
                <w:lang w:val="en-US"/>
              </w:rPr>
              <w:t xml:space="preserve"> </w:t>
            </w:r>
          </w:p>
          <w:p w14:paraId="52856D34" w14:textId="0E8BFDA5" w:rsidR="004736F6" w:rsidRPr="004C0EB7" w:rsidRDefault="004736F6" w:rsidP="00F76C18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363C" w14:textId="77777777" w:rsidR="001E21F9" w:rsidRPr="001B7668" w:rsidRDefault="001E21F9" w:rsidP="001E21F9">
            <w:pPr>
              <w:rPr>
                <w:sz w:val="22"/>
                <w:szCs w:val="22"/>
                <w:lang w:val="en-US"/>
              </w:rPr>
            </w:pPr>
            <w:r w:rsidRPr="00E47F93">
              <w:rPr>
                <w:sz w:val="22"/>
                <w:szCs w:val="22"/>
                <w:lang w:val="kk-KZ"/>
              </w:rPr>
              <w:lastRenderedPageBreak/>
              <w:t xml:space="preserve"> </w:t>
            </w:r>
            <w:r w:rsidRPr="001B7668">
              <w:rPr>
                <w:sz w:val="22"/>
                <w:szCs w:val="22"/>
                <w:lang w:val="en-US"/>
              </w:rPr>
              <w:t xml:space="preserve">D.S. Utepova, V.N. Kossov, S. Toktarbay, </w:t>
            </w:r>
          </w:p>
          <w:p w14:paraId="201C8D8A" w14:textId="77777777" w:rsidR="001E21F9" w:rsidRPr="00B20D79" w:rsidRDefault="001E21F9" w:rsidP="001E21F9">
            <w:pPr>
              <w:rPr>
                <w:sz w:val="22"/>
                <w:szCs w:val="22"/>
                <w:lang w:val="en-US"/>
              </w:rPr>
            </w:pPr>
            <w:r w:rsidRPr="001B7668">
              <w:rPr>
                <w:sz w:val="22"/>
                <w:szCs w:val="22"/>
                <w:lang w:val="en-US"/>
              </w:rPr>
              <w:t>M.K. Khassanov, T. Yernazarov, A.K. Imanbayeva</w:t>
            </w:r>
          </w:p>
        </w:tc>
      </w:tr>
      <w:tr w:rsidR="001E21F9" w:rsidRPr="004C0EB7" w14:paraId="3EE21813" w14:textId="77777777" w:rsidTr="001E0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3F9" w14:textId="77777777" w:rsidR="001E21F9" w:rsidRPr="00B20D79" w:rsidRDefault="001E21F9" w:rsidP="001E21F9">
            <w:pPr>
              <w:numPr>
                <w:ilvl w:val="0"/>
                <w:numId w:val="3"/>
              </w:numPr>
              <w:tabs>
                <w:tab w:val="left" w:pos="-2880"/>
                <w:tab w:val="left" w:pos="601"/>
                <w:tab w:val="left" w:pos="709"/>
              </w:tabs>
              <w:autoSpaceDE/>
              <w:autoSpaceDN/>
              <w:ind w:left="34" w:right="113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4145" w14:textId="77777777" w:rsidR="00585B9B" w:rsidRPr="000C4CA5" w:rsidRDefault="00585B9B" w:rsidP="00585B9B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C4CA5">
              <w:rPr>
                <w:color w:val="000000"/>
                <w:sz w:val="22"/>
                <w:szCs w:val="22"/>
                <w:lang w:val="en-US"/>
              </w:rPr>
              <w:t>The internal structure and general relativistic calculations of compact objects</w:t>
            </w:r>
          </w:p>
          <w:p w14:paraId="10C2685D" w14:textId="43263EA6" w:rsidR="001F76B1" w:rsidRPr="001B7668" w:rsidRDefault="001F76B1" w:rsidP="00052467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62DF" w14:textId="77777777" w:rsidR="001E21F9" w:rsidRPr="001B7668" w:rsidRDefault="001E21F9" w:rsidP="001E21F9">
            <w:pPr>
              <w:pStyle w:val="ae"/>
              <w:jc w:val="both"/>
              <w:rPr>
                <w:sz w:val="22"/>
                <w:szCs w:val="22"/>
              </w:rPr>
            </w:pPr>
            <w:r w:rsidRPr="001B7668">
              <w:rPr>
                <w:sz w:val="22"/>
                <w:szCs w:val="22"/>
              </w:rPr>
              <w:t>«Вестник КазНПУ им. Абая, серия «Физико-математические науки»</w:t>
            </w:r>
            <w:r w:rsidR="006608B4" w:rsidRPr="001B7668">
              <w:rPr>
                <w:sz w:val="22"/>
                <w:szCs w:val="22"/>
              </w:rPr>
              <w:t xml:space="preserve"> ТОМ 85 № 1 (2024)</w:t>
            </w:r>
            <w:r w:rsidR="001F76B1" w:rsidRPr="001B7668">
              <w:rPr>
                <w:sz w:val="22"/>
                <w:szCs w:val="22"/>
              </w:rPr>
              <w:t xml:space="preserve">, 63-71 </w:t>
            </w:r>
            <w:r w:rsidR="001F76B1" w:rsidRPr="001B7668">
              <w:rPr>
                <w:sz w:val="22"/>
                <w:szCs w:val="22"/>
                <w:lang w:val="en-US"/>
              </w:rPr>
              <w:t>p</w:t>
            </w:r>
            <w:r w:rsidR="001F76B1" w:rsidRPr="001B7668">
              <w:rPr>
                <w:sz w:val="22"/>
                <w:szCs w:val="22"/>
              </w:rPr>
              <w:t>.</w:t>
            </w:r>
          </w:p>
          <w:p w14:paraId="2E1FC97F" w14:textId="2EFC2607" w:rsidR="00E0264F" w:rsidRPr="001B7668" w:rsidRDefault="00E0264F" w:rsidP="001E21F9">
            <w:pPr>
              <w:pStyle w:val="ae"/>
              <w:jc w:val="both"/>
              <w:rPr>
                <w:sz w:val="22"/>
                <w:szCs w:val="22"/>
                <w:lang w:val="kk-KZ"/>
              </w:rPr>
            </w:pPr>
            <w:r w:rsidRPr="001B7668">
              <w:rPr>
                <w:color w:val="212529"/>
                <w:sz w:val="21"/>
                <w:szCs w:val="21"/>
                <w:shd w:val="clear" w:color="auto" w:fill="FFFFFF"/>
                <w:lang w:val="en-US"/>
              </w:rPr>
              <w:t>DOI: </w:t>
            </w:r>
            <w:hyperlink r:id="rId44" w:history="1">
              <w:r w:rsidRPr="001B7668">
                <w:rPr>
                  <w:rStyle w:val="a3"/>
                  <w:i/>
                  <w:iCs/>
                  <w:color w:val="000000"/>
                  <w:sz w:val="21"/>
                  <w:szCs w:val="21"/>
                  <w:u w:val="none"/>
                  <w:shd w:val="clear" w:color="auto" w:fill="FFFFFF"/>
                  <w:lang w:val="en-US"/>
                </w:rPr>
                <w:t>10.51889/2959-5894.2024.85.1.006</w:t>
              </w:r>
            </w:hyperlink>
            <w:r w:rsidR="002433B1">
              <w:rPr>
                <w:rStyle w:val="a3"/>
                <w:i/>
                <w:iCs/>
                <w:color w:val="000000"/>
                <w:sz w:val="21"/>
                <w:szCs w:val="21"/>
                <w:u w:val="none"/>
                <w:shd w:val="clear" w:color="auto" w:fill="FFFFFF"/>
                <w:lang w:val="kk-KZ"/>
              </w:rPr>
              <w:t xml:space="preserve"> </w:t>
            </w:r>
            <w:r w:rsidRPr="001B7668">
              <w:rPr>
                <w:lang w:val="kk-KZ"/>
              </w:rPr>
              <w:t xml:space="preserve"> </w:t>
            </w:r>
          </w:p>
          <w:p w14:paraId="1481E7BA" w14:textId="77777777" w:rsidR="00E0264F" w:rsidRPr="001B7668" w:rsidRDefault="00E0264F" w:rsidP="001E21F9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</w:p>
          <w:p w14:paraId="5C9F9C11" w14:textId="77777777" w:rsidR="001F76B1" w:rsidRPr="001B7668" w:rsidRDefault="00000000" w:rsidP="001E21F9">
            <w:pPr>
              <w:pStyle w:val="ae"/>
              <w:jc w:val="both"/>
              <w:rPr>
                <w:sz w:val="22"/>
                <w:szCs w:val="22"/>
                <w:lang w:val="kk-KZ"/>
              </w:rPr>
            </w:pPr>
            <w:hyperlink r:id="rId45" w:history="1">
              <w:r w:rsidR="001F76B1" w:rsidRPr="001B7668">
                <w:rPr>
                  <w:rStyle w:val="a3"/>
                  <w:sz w:val="22"/>
                  <w:szCs w:val="22"/>
                  <w:lang w:val="en-US"/>
                </w:rPr>
                <w:t>https://bulletin-phmath.kaznpu.kz/index.php/ped/article/view/1918/946</w:t>
              </w:r>
            </w:hyperlink>
            <w:r w:rsidR="001F76B1" w:rsidRPr="001B7668">
              <w:rPr>
                <w:sz w:val="22"/>
                <w:szCs w:val="22"/>
                <w:lang w:val="kk-KZ"/>
              </w:rPr>
              <w:t xml:space="preserve"> </w:t>
            </w:r>
          </w:p>
          <w:p w14:paraId="72333082" w14:textId="77777777" w:rsidR="001F76B1" w:rsidRPr="001B7668" w:rsidRDefault="001F76B1" w:rsidP="001E21F9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E07E" w14:textId="77777777" w:rsidR="001E21F9" w:rsidRPr="00B20D79" w:rsidRDefault="001E21F9" w:rsidP="007912A9">
            <w:pPr>
              <w:rPr>
                <w:sz w:val="22"/>
                <w:szCs w:val="22"/>
                <w:lang w:val="en-US"/>
              </w:rPr>
            </w:pPr>
            <w:r w:rsidRPr="001B7668">
              <w:rPr>
                <w:sz w:val="22"/>
                <w:szCs w:val="22"/>
                <w:lang w:val="en-US"/>
              </w:rPr>
              <w:t>A. Muratkhan, T. Kapar, K. Amanbayeva, T. Yernazarov</w:t>
            </w:r>
          </w:p>
          <w:p w14:paraId="0B28FF98" w14:textId="77777777" w:rsidR="007A7AEB" w:rsidRPr="00B20D79" w:rsidRDefault="007A7AEB" w:rsidP="007912A9">
            <w:pPr>
              <w:rPr>
                <w:sz w:val="22"/>
                <w:szCs w:val="22"/>
                <w:lang w:val="en-US"/>
              </w:rPr>
            </w:pPr>
          </w:p>
        </w:tc>
      </w:tr>
      <w:tr w:rsidR="00E0264F" w:rsidRPr="004C0EB7" w14:paraId="1B931007" w14:textId="77777777" w:rsidTr="001E0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710A" w14:textId="77777777" w:rsidR="00E0264F" w:rsidRPr="00B20D79" w:rsidRDefault="00E0264F" w:rsidP="001E21F9">
            <w:pPr>
              <w:numPr>
                <w:ilvl w:val="0"/>
                <w:numId w:val="3"/>
              </w:numPr>
              <w:tabs>
                <w:tab w:val="left" w:pos="-2880"/>
                <w:tab w:val="left" w:pos="601"/>
                <w:tab w:val="left" w:pos="709"/>
              </w:tabs>
              <w:autoSpaceDE/>
              <w:autoSpaceDN/>
              <w:ind w:left="34" w:right="113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41D4" w14:textId="77777777" w:rsidR="00E0264F" w:rsidRPr="00B20D79" w:rsidRDefault="00E0264F" w:rsidP="001E21F9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20D79">
              <w:rPr>
                <w:color w:val="000000"/>
                <w:sz w:val="22"/>
                <w:szCs w:val="22"/>
                <w:lang w:val="en-US"/>
              </w:rPr>
              <w:t>Movement of a tandem magnetic nanoparticle in an alternating magnetic field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0E0" w14:textId="018FD4CE" w:rsidR="00A91ACF" w:rsidRDefault="00A91ACF" w:rsidP="00A91ACF">
            <w:pPr>
              <w:rPr>
                <w:color w:val="000000"/>
                <w:sz w:val="22"/>
                <w:szCs w:val="22"/>
              </w:rPr>
            </w:pPr>
            <w:r w:rsidRPr="00B20D79">
              <w:rPr>
                <w:color w:val="000000"/>
                <w:sz w:val="22"/>
                <w:szCs w:val="22"/>
              </w:rPr>
              <w:t xml:space="preserve">Вестник НЯЦ РК. </w:t>
            </w:r>
            <w:r w:rsidR="007D3154" w:rsidRPr="007D3154">
              <w:rPr>
                <w:color w:val="000000"/>
                <w:sz w:val="22"/>
                <w:szCs w:val="22"/>
              </w:rPr>
              <w:t xml:space="preserve">2 </w:t>
            </w:r>
            <w:r w:rsidR="007D3154" w:rsidRPr="00B20D79">
              <w:rPr>
                <w:color w:val="000000"/>
                <w:sz w:val="22"/>
                <w:szCs w:val="22"/>
              </w:rPr>
              <w:t>(</w:t>
            </w:r>
            <w:r w:rsidR="007D3154" w:rsidRPr="007D3154">
              <w:rPr>
                <w:color w:val="000000"/>
                <w:sz w:val="22"/>
                <w:szCs w:val="22"/>
              </w:rPr>
              <w:t>98</w:t>
            </w:r>
            <w:r w:rsidR="007D3154" w:rsidRPr="00B20D79">
              <w:rPr>
                <w:color w:val="000000"/>
                <w:sz w:val="22"/>
                <w:szCs w:val="22"/>
              </w:rPr>
              <w:t>)</w:t>
            </w:r>
            <w:r w:rsidR="007D3154" w:rsidRPr="007D3154">
              <w:rPr>
                <w:color w:val="000000"/>
                <w:sz w:val="22"/>
                <w:szCs w:val="22"/>
              </w:rPr>
              <w:t xml:space="preserve">, </w:t>
            </w:r>
            <w:r w:rsidRPr="00B20D79">
              <w:rPr>
                <w:color w:val="000000"/>
                <w:sz w:val="22"/>
                <w:szCs w:val="22"/>
              </w:rPr>
              <w:t>2024;</w:t>
            </w:r>
            <w:r w:rsidR="007D3154">
              <w:rPr>
                <w:color w:val="000000"/>
                <w:sz w:val="22"/>
                <w:szCs w:val="22"/>
              </w:rPr>
              <w:t xml:space="preserve"> 99</w:t>
            </w:r>
            <w:r w:rsidRPr="00B20D79">
              <w:rPr>
                <w:color w:val="000000"/>
                <w:sz w:val="22"/>
                <w:szCs w:val="22"/>
              </w:rPr>
              <w:t>-</w:t>
            </w:r>
            <w:r w:rsidR="007D3154">
              <w:rPr>
                <w:color w:val="000000"/>
                <w:sz w:val="22"/>
                <w:szCs w:val="22"/>
              </w:rPr>
              <w:t>103</w:t>
            </w:r>
            <w:r w:rsidRPr="00B20D79">
              <w:rPr>
                <w:color w:val="000000"/>
                <w:sz w:val="22"/>
                <w:szCs w:val="22"/>
              </w:rPr>
              <w:t xml:space="preserve">. </w:t>
            </w:r>
          </w:p>
          <w:p w14:paraId="761338EC" w14:textId="157F54C3" w:rsidR="007D3154" w:rsidRPr="007D3154" w:rsidRDefault="007D3154" w:rsidP="00A91A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ISSN</w:t>
            </w:r>
            <w:r w:rsidRPr="007D3154">
              <w:rPr>
                <w:color w:val="000000"/>
                <w:sz w:val="22"/>
                <w:szCs w:val="22"/>
              </w:rPr>
              <w:t xml:space="preserve"> 1729-7516</w:t>
            </w:r>
          </w:p>
          <w:p w14:paraId="3F022959" w14:textId="706D64D8" w:rsidR="00A91ACF" w:rsidRPr="00B20D79" w:rsidRDefault="00000000" w:rsidP="00A91ACF">
            <w:pPr>
              <w:rPr>
                <w:szCs w:val="24"/>
              </w:rPr>
            </w:pPr>
            <w:hyperlink r:id="rId46" w:history="1">
              <w:r w:rsidR="007D3154" w:rsidRPr="00136214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7D3154" w:rsidRPr="00136214">
                <w:rPr>
                  <w:rStyle w:val="a3"/>
                  <w:sz w:val="22"/>
                  <w:szCs w:val="22"/>
                </w:rPr>
                <w:t>://</w:t>
              </w:r>
              <w:r w:rsidR="007D3154" w:rsidRPr="00136214">
                <w:rPr>
                  <w:rStyle w:val="a3"/>
                  <w:sz w:val="22"/>
                  <w:szCs w:val="22"/>
                  <w:lang w:val="en-US"/>
                </w:rPr>
                <w:t>doi</w:t>
              </w:r>
              <w:r w:rsidR="007D3154" w:rsidRPr="00136214">
                <w:rPr>
                  <w:rStyle w:val="a3"/>
                  <w:sz w:val="22"/>
                  <w:szCs w:val="22"/>
                </w:rPr>
                <w:t>.</w:t>
              </w:r>
              <w:r w:rsidR="007D3154" w:rsidRPr="00136214">
                <w:rPr>
                  <w:rStyle w:val="a3"/>
                  <w:sz w:val="22"/>
                  <w:szCs w:val="22"/>
                  <w:lang w:val="en-US"/>
                </w:rPr>
                <w:t>org</w:t>
              </w:r>
              <w:r w:rsidR="007D3154" w:rsidRPr="00136214">
                <w:rPr>
                  <w:rStyle w:val="a3"/>
                  <w:sz w:val="22"/>
                  <w:szCs w:val="22"/>
                </w:rPr>
                <w:t>/10.52676/1729-7885-2024-2-</w:t>
              </w:r>
              <w:r w:rsidR="007D3154" w:rsidRPr="00CB1875">
                <w:rPr>
                  <w:rStyle w:val="a3"/>
                  <w:sz w:val="22"/>
                  <w:szCs w:val="22"/>
                </w:rPr>
                <w:t>99</w:t>
              </w:r>
              <w:r w:rsidR="007D3154" w:rsidRPr="00136214">
                <w:rPr>
                  <w:rStyle w:val="a3"/>
                  <w:sz w:val="22"/>
                  <w:szCs w:val="22"/>
                </w:rPr>
                <w:t>-</w:t>
              </w:r>
              <w:r w:rsidR="007D3154" w:rsidRPr="00CB1875">
                <w:rPr>
                  <w:rStyle w:val="a3"/>
                  <w:sz w:val="22"/>
                  <w:szCs w:val="22"/>
                </w:rPr>
                <w:t>103</w:t>
              </w:r>
            </w:hyperlink>
            <w:r w:rsidR="00A91ACF" w:rsidRPr="00B20D79">
              <w:rPr>
                <w:szCs w:val="24"/>
              </w:rPr>
              <w:t xml:space="preserve"> </w:t>
            </w:r>
          </w:p>
          <w:p w14:paraId="333C841C" w14:textId="77777777" w:rsidR="00E0264F" w:rsidRPr="002433B1" w:rsidRDefault="00E0264F" w:rsidP="00A91ACF">
            <w:pPr>
              <w:pStyle w:val="ae"/>
              <w:jc w:val="both"/>
              <w:rPr>
                <w:sz w:val="22"/>
                <w:szCs w:val="22"/>
              </w:rPr>
            </w:pPr>
          </w:p>
          <w:p w14:paraId="50F9091B" w14:textId="270557BF" w:rsidR="00E47F93" w:rsidRPr="002433B1" w:rsidRDefault="00000000" w:rsidP="00A91ACF">
            <w:pPr>
              <w:pStyle w:val="ae"/>
              <w:jc w:val="both"/>
              <w:rPr>
                <w:sz w:val="22"/>
                <w:szCs w:val="22"/>
              </w:rPr>
            </w:pPr>
            <w:hyperlink r:id="rId47" w:history="1">
              <w:r w:rsidR="00E47F93" w:rsidRPr="00627316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E47F93" w:rsidRPr="002433B1">
                <w:rPr>
                  <w:rStyle w:val="a3"/>
                  <w:sz w:val="22"/>
                  <w:szCs w:val="22"/>
                </w:rPr>
                <w:t>://</w:t>
              </w:r>
              <w:r w:rsidR="00E47F93" w:rsidRPr="00627316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E47F93" w:rsidRPr="002433B1">
                <w:rPr>
                  <w:rStyle w:val="a3"/>
                  <w:sz w:val="22"/>
                  <w:szCs w:val="22"/>
                </w:rPr>
                <w:t>.</w:t>
              </w:r>
              <w:r w:rsidR="00E47F93" w:rsidRPr="00627316">
                <w:rPr>
                  <w:rStyle w:val="a3"/>
                  <w:sz w:val="22"/>
                  <w:szCs w:val="22"/>
                  <w:lang w:val="en-US"/>
                </w:rPr>
                <w:t>nnc</w:t>
              </w:r>
              <w:r w:rsidR="00E47F93" w:rsidRPr="002433B1">
                <w:rPr>
                  <w:rStyle w:val="a3"/>
                  <w:sz w:val="22"/>
                  <w:szCs w:val="22"/>
                </w:rPr>
                <w:t>.</w:t>
              </w:r>
              <w:r w:rsidR="00E47F93" w:rsidRPr="00627316">
                <w:rPr>
                  <w:rStyle w:val="a3"/>
                  <w:sz w:val="22"/>
                  <w:szCs w:val="22"/>
                  <w:lang w:val="en-US"/>
                </w:rPr>
                <w:t>kz</w:t>
              </w:r>
              <w:r w:rsidR="00E47F93" w:rsidRPr="002433B1">
                <w:rPr>
                  <w:rStyle w:val="a3"/>
                  <w:sz w:val="22"/>
                  <w:szCs w:val="22"/>
                </w:rPr>
                <w:t>/</w:t>
              </w:r>
              <w:r w:rsidR="00E47F93" w:rsidRPr="00627316">
                <w:rPr>
                  <w:rStyle w:val="a3"/>
                  <w:sz w:val="22"/>
                  <w:szCs w:val="22"/>
                  <w:lang w:val="en-US"/>
                </w:rPr>
                <w:t>media</w:t>
              </w:r>
              <w:r w:rsidR="00E47F93" w:rsidRPr="002433B1">
                <w:rPr>
                  <w:rStyle w:val="a3"/>
                  <w:sz w:val="22"/>
                  <w:szCs w:val="22"/>
                </w:rPr>
                <w:t>/</w:t>
              </w:r>
              <w:r w:rsidR="00E47F93" w:rsidRPr="00627316">
                <w:rPr>
                  <w:rStyle w:val="a3"/>
                  <w:sz w:val="22"/>
                  <w:szCs w:val="22"/>
                  <w:lang w:val="en-US"/>
                </w:rPr>
                <w:t>bulletin</w:t>
              </w:r>
              <w:r w:rsidR="00E47F93" w:rsidRPr="002433B1">
                <w:rPr>
                  <w:rStyle w:val="a3"/>
                  <w:sz w:val="22"/>
                  <w:szCs w:val="22"/>
                </w:rPr>
                <w:t>/</w:t>
              </w:r>
              <w:r w:rsidR="00E47F93" w:rsidRPr="00627316">
                <w:rPr>
                  <w:rStyle w:val="a3"/>
                  <w:sz w:val="22"/>
                  <w:szCs w:val="22"/>
                  <w:lang w:val="en-US"/>
                </w:rPr>
                <w:t>files</w:t>
              </w:r>
              <w:r w:rsidR="00E47F93" w:rsidRPr="002433B1">
                <w:rPr>
                  <w:rStyle w:val="a3"/>
                  <w:sz w:val="22"/>
                  <w:szCs w:val="22"/>
                </w:rPr>
                <w:t>/</w:t>
              </w:r>
              <w:r w:rsidR="00E47F93" w:rsidRPr="00627316">
                <w:rPr>
                  <w:rStyle w:val="a3"/>
                  <w:sz w:val="22"/>
                  <w:szCs w:val="22"/>
                  <w:lang w:val="en-US"/>
                </w:rPr>
                <w:t>tVeKBb</w:t>
              </w:r>
              <w:r w:rsidR="00E47F93" w:rsidRPr="002433B1">
                <w:rPr>
                  <w:rStyle w:val="a3"/>
                  <w:sz w:val="22"/>
                  <w:szCs w:val="22"/>
                </w:rPr>
                <w:t>0</w:t>
              </w:r>
              <w:r w:rsidR="00E47F93" w:rsidRPr="00627316">
                <w:rPr>
                  <w:rStyle w:val="a3"/>
                  <w:sz w:val="22"/>
                  <w:szCs w:val="22"/>
                  <w:lang w:val="en-US"/>
                </w:rPr>
                <w:t>aZQ</w:t>
              </w:r>
              <w:r w:rsidR="00E47F93" w:rsidRPr="002433B1">
                <w:rPr>
                  <w:rStyle w:val="a3"/>
                  <w:sz w:val="22"/>
                  <w:szCs w:val="22"/>
                </w:rPr>
                <w:t>.</w:t>
              </w:r>
              <w:r w:rsidR="00E47F93" w:rsidRPr="00627316">
                <w:rPr>
                  <w:rStyle w:val="a3"/>
                  <w:sz w:val="22"/>
                  <w:szCs w:val="22"/>
                  <w:lang w:val="en-US"/>
                </w:rPr>
                <w:t>pdf</w:t>
              </w:r>
            </w:hyperlink>
            <w:r w:rsidR="00E47F93" w:rsidRPr="002433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3F79" w14:textId="77777777" w:rsidR="00E0264F" w:rsidRPr="00B20D79" w:rsidRDefault="00E0264F" w:rsidP="00E0264F">
            <w:pPr>
              <w:rPr>
                <w:sz w:val="22"/>
                <w:szCs w:val="22"/>
                <w:lang w:val="en-US"/>
              </w:rPr>
            </w:pPr>
            <w:r w:rsidRPr="00B20D79">
              <w:rPr>
                <w:sz w:val="22"/>
                <w:szCs w:val="22"/>
                <w:lang w:val="en-US"/>
              </w:rPr>
              <w:t>G.B. Serikakhmetova, M.E. Abishev</w:t>
            </w:r>
          </w:p>
        </w:tc>
      </w:tr>
      <w:tr w:rsidR="00585B9B" w:rsidRPr="00585B9B" w14:paraId="2AF20C42" w14:textId="77777777" w:rsidTr="001E0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BF3" w14:textId="77777777" w:rsidR="00585B9B" w:rsidRPr="00B20D79" w:rsidRDefault="00585B9B" w:rsidP="001E21F9">
            <w:pPr>
              <w:numPr>
                <w:ilvl w:val="0"/>
                <w:numId w:val="3"/>
              </w:numPr>
              <w:tabs>
                <w:tab w:val="left" w:pos="-2880"/>
                <w:tab w:val="left" w:pos="601"/>
                <w:tab w:val="left" w:pos="709"/>
              </w:tabs>
              <w:autoSpaceDE/>
              <w:autoSpaceDN/>
              <w:ind w:left="34" w:right="113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DF75" w14:textId="77777777" w:rsidR="00585B9B" w:rsidRDefault="00585B9B" w:rsidP="001E21F9">
            <w:pPr>
              <w:jc w:val="both"/>
              <w:rPr>
                <w:color w:val="000000"/>
                <w:sz w:val="22"/>
                <w:szCs w:val="22"/>
              </w:rPr>
            </w:pPr>
            <w:r w:rsidRPr="000C4CA5">
              <w:rPr>
                <w:color w:val="000000"/>
                <w:sz w:val="22"/>
                <w:szCs w:val="22"/>
                <w:lang w:val="en-US"/>
              </w:rPr>
              <w:t>Теориялық физиканың таңдаулы тараулары</w:t>
            </w:r>
          </w:p>
          <w:p w14:paraId="4FB19540" w14:textId="2E0B9F23" w:rsidR="00585B9B" w:rsidRPr="00585B9B" w:rsidRDefault="00585B9B" w:rsidP="001E21F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18B" w14:textId="77777777" w:rsidR="00585B9B" w:rsidRPr="000C4CA5" w:rsidRDefault="00585B9B" w:rsidP="00585B9B">
            <w:pPr>
              <w:pStyle w:val="ae"/>
              <w:jc w:val="both"/>
              <w:rPr>
                <w:sz w:val="22"/>
                <w:szCs w:val="22"/>
              </w:rPr>
            </w:pPr>
            <w:r w:rsidRPr="000C4CA5">
              <w:rPr>
                <w:sz w:val="22"/>
                <w:szCs w:val="22"/>
              </w:rPr>
              <w:t>Учебное пособие. Алматы, Қазақ университеті, 2018. - 14,37 п.л.</w:t>
            </w:r>
          </w:p>
          <w:p w14:paraId="6AB78845" w14:textId="77777777" w:rsidR="00585B9B" w:rsidRPr="00B20D79" w:rsidRDefault="00585B9B" w:rsidP="00A91A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EF9" w14:textId="62F217A6" w:rsidR="00585B9B" w:rsidRPr="00585B9B" w:rsidRDefault="00585B9B" w:rsidP="00E0264F">
            <w:pPr>
              <w:rPr>
                <w:sz w:val="22"/>
                <w:szCs w:val="22"/>
              </w:rPr>
            </w:pPr>
            <w:r w:rsidRPr="000C4CA5">
              <w:rPr>
                <w:sz w:val="22"/>
                <w:szCs w:val="22"/>
                <w:lang w:val="en-US"/>
              </w:rPr>
              <w:t>Абишев</w:t>
            </w:r>
            <w:r w:rsidRPr="000C4CA5">
              <w:rPr>
                <w:sz w:val="22"/>
                <w:szCs w:val="22"/>
                <w:lang w:val="kk-KZ"/>
              </w:rPr>
              <w:t xml:space="preserve"> </w:t>
            </w:r>
            <w:r w:rsidRPr="000C4CA5">
              <w:rPr>
                <w:sz w:val="22"/>
                <w:szCs w:val="22"/>
                <w:lang w:val="en-US"/>
              </w:rPr>
              <w:t>М.Е.</w:t>
            </w:r>
          </w:p>
        </w:tc>
      </w:tr>
      <w:tr w:rsidR="00585B9B" w:rsidRPr="00585B9B" w14:paraId="5DE63D6E" w14:textId="77777777" w:rsidTr="001E0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E67A" w14:textId="77777777" w:rsidR="00585B9B" w:rsidRPr="00B20D79" w:rsidRDefault="00585B9B" w:rsidP="001E21F9">
            <w:pPr>
              <w:numPr>
                <w:ilvl w:val="0"/>
                <w:numId w:val="3"/>
              </w:numPr>
              <w:tabs>
                <w:tab w:val="left" w:pos="-2880"/>
                <w:tab w:val="left" w:pos="601"/>
                <w:tab w:val="left" w:pos="709"/>
              </w:tabs>
              <w:autoSpaceDE/>
              <w:autoSpaceDN/>
              <w:ind w:left="34" w:right="113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93BD" w14:textId="77777777" w:rsidR="00585B9B" w:rsidRDefault="008933C4" w:rsidP="001E21F9">
            <w:pPr>
              <w:jc w:val="both"/>
              <w:rPr>
                <w:color w:val="000000"/>
                <w:sz w:val="22"/>
                <w:szCs w:val="22"/>
              </w:rPr>
            </w:pPr>
            <w:r w:rsidRPr="000C4CA5">
              <w:rPr>
                <w:color w:val="000000"/>
                <w:sz w:val="22"/>
                <w:szCs w:val="22"/>
                <w:lang w:val="en-US"/>
              </w:rPr>
              <w:t>Теориялық механика</w:t>
            </w:r>
          </w:p>
          <w:p w14:paraId="76B47E54" w14:textId="7BC5E555" w:rsidR="008933C4" w:rsidRPr="008933C4" w:rsidRDefault="008933C4" w:rsidP="001E21F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4B1" w14:textId="77777777" w:rsidR="008933C4" w:rsidRPr="000C4CA5" w:rsidRDefault="008933C4" w:rsidP="008933C4">
            <w:pPr>
              <w:pStyle w:val="ae"/>
              <w:jc w:val="both"/>
              <w:rPr>
                <w:sz w:val="22"/>
                <w:szCs w:val="22"/>
              </w:rPr>
            </w:pPr>
            <w:r w:rsidRPr="000C4CA5">
              <w:rPr>
                <w:sz w:val="22"/>
                <w:szCs w:val="22"/>
                <w:lang w:val="kk-KZ"/>
              </w:rPr>
              <w:t>Учебник</w:t>
            </w:r>
            <w:r w:rsidRPr="000C4CA5">
              <w:rPr>
                <w:sz w:val="22"/>
                <w:szCs w:val="22"/>
              </w:rPr>
              <w:t xml:space="preserve"> / Н.Ә. Бейсен. – Алматы: Қазақ университеті, 2023. – 18,5 б.т.</w:t>
            </w:r>
          </w:p>
          <w:p w14:paraId="2FCE6D51" w14:textId="77777777" w:rsidR="008933C4" w:rsidRPr="000C4CA5" w:rsidRDefault="008933C4" w:rsidP="008933C4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0C4CA5">
              <w:rPr>
                <w:sz w:val="22"/>
                <w:szCs w:val="22"/>
              </w:rPr>
              <w:t>ISBN 978-601-04-6387-5</w:t>
            </w:r>
            <w:r w:rsidRPr="000C4CA5">
              <w:rPr>
                <w:sz w:val="22"/>
                <w:szCs w:val="22"/>
                <w:lang w:val="en-US"/>
              </w:rPr>
              <w:t xml:space="preserve"> </w:t>
            </w:r>
          </w:p>
          <w:p w14:paraId="055F5C92" w14:textId="77777777" w:rsidR="00585B9B" w:rsidRPr="000C4CA5" w:rsidRDefault="00585B9B" w:rsidP="00585B9B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10DA" w14:textId="77777777" w:rsidR="00585B9B" w:rsidRPr="000C4CA5" w:rsidRDefault="00585B9B" w:rsidP="00E0264F">
            <w:pPr>
              <w:rPr>
                <w:sz w:val="22"/>
                <w:szCs w:val="22"/>
                <w:lang w:val="en-US"/>
              </w:rPr>
            </w:pPr>
          </w:p>
        </w:tc>
      </w:tr>
      <w:tr w:rsidR="008933C4" w:rsidRPr="008933C4" w14:paraId="71838233" w14:textId="77777777" w:rsidTr="001E0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ACB2" w14:textId="77777777" w:rsidR="008933C4" w:rsidRPr="00B20D79" w:rsidRDefault="008933C4" w:rsidP="008933C4">
            <w:pPr>
              <w:numPr>
                <w:ilvl w:val="0"/>
                <w:numId w:val="3"/>
              </w:numPr>
              <w:tabs>
                <w:tab w:val="left" w:pos="-2880"/>
                <w:tab w:val="left" w:pos="601"/>
                <w:tab w:val="left" w:pos="709"/>
              </w:tabs>
              <w:autoSpaceDE/>
              <w:autoSpaceDN/>
              <w:ind w:left="34" w:right="113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B149" w14:textId="77777777" w:rsidR="008933C4" w:rsidRDefault="008933C4" w:rsidP="008933C4">
            <w:pPr>
              <w:jc w:val="both"/>
              <w:rPr>
                <w:color w:val="000000"/>
                <w:sz w:val="22"/>
                <w:szCs w:val="22"/>
              </w:rPr>
            </w:pPr>
            <w:r w:rsidRPr="000C4CA5">
              <w:rPr>
                <w:color w:val="000000"/>
                <w:sz w:val="22"/>
                <w:szCs w:val="22"/>
                <w:lang w:val="en-US"/>
              </w:rPr>
              <w:t>Lecture Course on Theoretical Mechanics</w:t>
            </w:r>
          </w:p>
          <w:p w14:paraId="3108D3F9" w14:textId="3F5ED12C" w:rsidR="008933C4" w:rsidRPr="008933C4" w:rsidRDefault="008933C4" w:rsidP="008933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6D59" w14:textId="77777777" w:rsidR="008933C4" w:rsidRPr="000C4CA5" w:rsidRDefault="008933C4" w:rsidP="008933C4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C4CA5">
              <w:rPr>
                <w:color w:val="000000"/>
                <w:sz w:val="22"/>
                <w:szCs w:val="22"/>
                <w:lang w:val="kk-KZ"/>
              </w:rPr>
              <w:t>Учебник на английском языке под грифом УМО РУМС и МНВО РК / N. Beissen, H. Quevedo. – Алматы: Қазақ университеті, 2024. – 9,75 б.т.</w:t>
            </w:r>
          </w:p>
          <w:p w14:paraId="7D03E3B1" w14:textId="77777777" w:rsidR="008933C4" w:rsidRPr="000C4CA5" w:rsidRDefault="008933C4" w:rsidP="008933C4">
            <w:pPr>
              <w:rPr>
                <w:color w:val="000000"/>
                <w:sz w:val="22"/>
                <w:szCs w:val="22"/>
              </w:rPr>
            </w:pPr>
            <w:r w:rsidRPr="000C4CA5">
              <w:rPr>
                <w:color w:val="000000"/>
                <w:sz w:val="22"/>
                <w:szCs w:val="22"/>
              </w:rPr>
              <w:t>ISBN 978-601-04-6520-6</w:t>
            </w:r>
          </w:p>
          <w:p w14:paraId="3AB8D0D9" w14:textId="77777777" w:rsidR="008933C4" w:rsidRPr="000C4CA5" w:rsidRDefault="008933C4" w:rsidP="008933C4">
            <w:pPr>
              <w:pStyle w:val="ae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30E" w14:textId="71274B59" w:rsidR="008933C4" w:rsidRPr="000C4CA5" w:rsidRDefault="008933C4" w:rsidP="008933C4">
            <w:pPr>
              <w:rPr>
                <w:sz w:val="22"/>
                <w:szCs w:val="22"/>
                <w:lang w:val="en-US"/>
              </w:rPr>
            </w:pPr>
            <w:r w:rsidRPr="000C4CA5">
              <w:rPr>
                <w:sz w:val="22"/>
                <w:szCs w:val="22"/>
                <w:lang w:val="en-US"/>
              </w:rPr>
              <w:t>H. Quevedo</w:t>
            </w:r>
          </w:p>
        </w:tc>
      </w:tr>
      <w:tr w:rsidR="008933C4" w:rsidRPr="008933C4" w14:paraId="48252A7E" w14:textId="77777777" w:rsidTr="001E0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4688" w14:textId="77777777" w:rsidR="008933C4" w:rsidRPr="00B20D79" w:rsidRDefault="008933C4" w:rsidP="008933C4">
            <w:pPr>
              <w:numPr>
                <w:ilvl w:val="0"/>
                <w:numId w:val="3"/>
              </w:numPr>
              <w:tabs>
                <w:tab w:val="left" w:pos="-2880"/>
                <w:tab w:val="left" w:pos="601"/>
                <w:tab w:val="left" w:pos="709"/>
              </w:tabs>
              <w:autoSpaceDE/>
              <w:autoSpaceDN/>
              <w:ind w:left="34" w:right="113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734" w14:textId="0D948186" w:rsidR="008933C4" w:rsidRPr="000C4CA5" w:rsidRDefault="008933C4" w:rsidP="008933C4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C4CA5">
              <w:rPr>
                <w:color w:val="000000"/>
                <w:sz w:val="22"/>
                <w:szCs w:val="22"/>
                <w:lang w:val="kk-KZ"/>
              </w:rPr>
              <w:t>Жалпы салыстырмалылық теориясындағы гравиомагниттік өрістің қасиеттері</w:t>
            </w:r>
          </w:p>
          <w:p w14:paraId="7D1B831A" w14:textId="77777777" w:rsidR="008933C4" w:rsidRPr="008933C4" w:rsidRDefault="008933C4" w:rsidP="008933C4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8963" w14:textId="156C7A98" w:rsidR="008933C4" w:rsidRPr="000C4CA5" w:rsidRDefault="008933C4" w:rsidP="008933C4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C4CA5">
              <w:rPr>
                <w:sz w:val="22"/>
                <w:szCs w:val="22"/>
                <w:lang w:val="kk-KZ"/>
              </w:rPr>
              <w:t>Монография / Н.Ә. Бейсен. – Алматы: Қазақ университеті, 2024. – 9 б.т.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6811" w14:textId="77777777" w:rsidR="008933C4" w:rsidRPr="008933C4" w:rsidRDefault="008933C4" w:rsidP="008933C4">
            <w:pPr>
              <w:rPr>
                <w:sz w:val="22"/>
                <w:szCs w:val="22"/>
                <w:lang w:val="kk-KZ"/>
              </w:rPr>
            </w:pPr>
          </w:p>
        </w:tc>
      </w:tr>
      <w:tr w:rsidR="008933C4" w:rsidRPr="004C0EB7" w14:paraId="3239E15C" w14:textId="77777777" w:rsidTr="001E0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4D0" w14:textId="77777777" w:rsidR="008933C4" w:rsidRPr="00B20D79" w:rsidRDefault="008933C4" w:rsidP="008933C4">
            <w:pPr>
              <w:numPr>
                <w:ilvl w:val="0"/>
                <w:numId w:val="3"/>
              </w:numPr>
              <w:tabs>
                <w:tab w:val="left" w:pos="-2880"/>
                <w:tab w:val="left" w:pos="601"/>
                <w:tab w:val="left" w:pos="709"/>
              </w:tabs>
              <w:autoSpaceDE/>
              <w:autoSpaceDN/>
              <w:ind w:left="34" w:right="113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D937" w14:textId="77777777" w:rsidR="008933C4" w:rsidRPr="00B20D79" w:rsidRDefault="008933C4" w:rsidP="008933C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E35AC">
              <w:rPr>
                <w:color w:val="000000"/>
                <w:sz w:val="22"/>
                <w:szCs w:val="22"/>
                <w:lang w:val="en-US"/>
              </w:rPr>
              <w:t>Curvature eigenvalues of the q-metric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1AB" w14:textId="714944C5" w:rsidR="008933C4" w:rsidRDefault="008933C4" w:rsidP="008933C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Доклады НАН РК </w:t>
            </w:r>
            <w:r>
              <w:rPr>
                <w:color w:val="000000"/>
                <w:sz w:val="22"/>
                <w:szCs w:val="22"/>
                <w:lang w:val="en-US"/>
              </w:rPr>
              <w:t>Volume</w:t>
            </w:r>
            <w:r w:rsidRPr="00CB1875">
              <w:rPr>
                <w:color w:val="000000"/>
                <w:sz w:val="22"/>
                <w:szCs w:val="22"/>
                <w:lang w:val="en-US"/>
              </w:rPr>
              <w:t xml:space="preserve"> 2. </w:t>
            </w:r>
            <w:r>
              <w:rPr>
                <w:color w:val="000000"/>
                <w:sz w:val="22"/>
                <w:szCs w:val="22"/>
                <w:lang w:val="en-US"/>
              </w:rPr>
              <w:t>Number 350 (2024)</w:t>
            </w:r>
            <w:r w:rsidRPr="00CB1875">
              <w:rPr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17-30</w:t>
            </w:r>
          </w:p>
          <w:p w14:paraId="084F9E5B" w14:textId="2B02616E" w:rsidR="008933C4" w:rsidRPr="00984B9B" w:rsidRDefault="008933C4" w:rsidP="008933C4">
            <w:pPr>
              <w:rPr>
                <w:color w:val="000000"/>
                <w:sz w:val="22"/>
                <w:szCs w:val="22"/>
                <w:lang w:val="en-US"/>
              </w:rPr>
            </w:pPr>
            <w:r w:rsidRPr="00CB1875">
              <w:rPr>
                <w:sz w:val="23"/>
                <w:szCs w:val="23"/>
                <w:shd w:val="clear" w:color="auto" w:fill="FFFFFF"/>
                <w:lang w:val="en-US"/>
              </w:rPr>
              <w:t>ISSN 2224-5227</w:t>
            </w:r>
            <w:r>
              <w:rPr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</w:p>
          <w:p w14:paraId="2B89E4FC" w14:textId="77777777" w:rsidR="008933C4" w:rsidRDefault="008933C4" w:rsidP="008933C4">
            <w:pPr>
              <w:rPr>
                <w:sz w:val="23"/>
                <w:szCs w:val="23"/>
                <w:shd w:val="clear" w:color="auto" w:fill="FFFFFF"/>
                <w:lang w:val="en-US"/>
              </w:rPr>
            </w:pPr>
          </w:p>
          <w:p w14:paraId="6750F6D5" w14:textId="7A74B257" w:rsidR="008933C4" w:rsidRDefault="008933C4" w:rsidP="008933C4">
            <w:pPr>
              <w:rPr>
                <w:sz w:val="23"/>
                <w:szCs w:val="23"/>
                <w:shd w:val="clear" w:color="auto" w:fill="FFFFFF"/>
                <w:lang w:val="en-US"/>
              </w:rPr>
            </w:pPr>
            <w:r w:rsidRPr="00CB1875">
              <w:rPr>
                <w:sz w:val="23"/>
                <w:szCs w:val="23"/>
                <w:shd w:val="clear" w:color="auto" w:fill="FFFFFF"/>
                <w:lang w:val="en-US"/>
              </w:rPr>
              <w:t xml:space="preserve">DOI: </w:t>
            </w:r>
            <w:hyperlink r:id="rId48" w:history="1">
              <w:r w:rsidRPr="00FF7EDF">
                <w:rPr>
                  <w:rStyle w:val="a3"/>
                  <w:sz w:val="23"/>
                  <w:szCs w:val="23"/>
                  <w:shd w:val="clear" w:color="auto" w:fill="FFFFFF"/>
                  <w:lang w:val="en-US"/>
                </w:rPr>
                <w:t>https://doi.org/10.32014/2024.2518-1483.274</w:t>
              </w:r>
            </w:hyperlink>
            <w:r>
              <w:rPr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</w:p>
          <w:p w14:paraId="111E867B" w14:textId="77777777" w:rsidR="008933C4" w:rsidRDefault="008933C4" w:rsidP="008933C4">
            <w:pPr>
              <w:rPr>
                <w:sz w:val="23"/>
                <w:szCs w:val="23"/>
                <w:shd w:val="clear" w:color="auto" w:fill="FFFFFF"/>
                <w:lang w:val="en-US"/>
              </w:rPr>
            </w:pPr>
          </w:p>
          <w:p w14:paraId="1D2EC06B" w14:textId="30F59328" w:rsidR="008933C4" w:rsidRPr="00CB1875" w:rsidRDefault="00000000" w:rsidP="008933C4">
            <w:pPr>
              <w:rPr>
                <w:color w:val="000000"/>
                <w:sz w:val="22"/>
                <w:szCs w:val="22"/>
                <w:lang w:val="en-US"/>
              </w:rPr>
            </w:pPr>
            <w:hyperlink r:id="rId49" w:history="1">
              <w:r w:rsidR="008933C4" w:rsidRPr="00FF7EDF">
                <w:rPr>
                  <w:rStyle w:val="a3"/>
                  <w:sz w:val="22"/>
                  <w:szCs w:val="22"/>
                  <w:lang w:val="en-US"/>
                </w:rPr>
                <w:t>https://journals.nauka-nanrk.kz/reports-science/article/view/6494</w:t>
              </w:r>
            </w:hyperlink>
            <w:r w:rsidR="008933C4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00D" w14:textId="03229EDF" w:rsidR="008933C4" w:rsidRPr="00B20D79" w:rsidRDefault="008933C4" w:rsidP="008933C4">
            <w:pPr>
              <w:rPr>
                <w:sz w:val="22"/>
                <w:szCs w:val="22"/>
                <w:lang w:val="en-US"/>
              </w:rPr>
            </w:pPr>
            <w:r w:rsidRPr="001E0326">
              <w:rPr>
                <w:sz w:val="22"/>
                <w:szCs w:val="22"/>
                <w:lang w:val="en-US"/>
              </w:rPr>
              <w:t>N. Beissen, Quevedo H., S. Toktarbay, M. Zhakipova , M. Alimkulova</w:t>
            </w:r>
          </w:p>
        </w:tc>
      </w:tr>
    </w:tbl>
    <w:p w14:paraId="718749B4" w14:textId="77777777" w:rsidR="00843814" w:rsidRPr="00B20D79" w:rsidRDefault="00377694" w:rsidP="00454B5E">
      <w:pPr>
        <w:rPr>
          <w:sz w:val="22"/>
          <w:szCs w:val="22"/>
          <w:lang w:val="kk-KZ"/>
        </w:rPr>
      </w:pPr>
      <w:r w:rsidRPr="00B20D79">
        <w:rPr>
          <w:sz w:val="22"/>
          <w:szCs w:val="22"/>
          <w:lang w:val="kk-KZ"/>
        </w:rPr>
        <w:t xml:space="preserve"> </w:t>
      </w:r>
    </w:p>
    <w:p w14:paraId="63631776" w14:textId="77777777" w:rsidR="007A7AEB" w:rsidRPr="00B20D79" w:rsidRDefault="007A7AEB" w:rsidP="007A7AEB">
      <w:pPr>
        <w:rPr>
          <w:sz w:val="22"/>
          <w:szCs w:val="22"/>
          <w:lang w:val="en-US"/>
        </w:rPr>
      </w:pPr>
    </w:p>
    <w:sectPr w:rsidR="007A7AEB" w:rsidRPr="00B20D79" w:rsidSect="00EF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59752" w14:textId="77777777" w:rsidR="00C25049" w:rsidRDefault="00C25049" w:rsidP="00843814">
      <w:r>
        <w:separator/>
      </w:r>
    </w:p>
  </w:endnote>
  <w:endnote w:type="continuationSeparator" w:id="0">
    <w:p w14:paraId="41B3C0F4" w14:textId="77777777" w:rsidR="00C25049" w:rsidRDefault="00C25049" w:rsidP="0084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ra">
    <w:charset w:val="CC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F0CEE" w14:textId="77777777" w:rsidR="007055AC" w:rsidRDefault="007055AC" w:rsidP="00843814">
    <w:pPr>
      <w:jc w:val="both"/>
      <w:rPr>
        <w:b/>
        <w:bCs/>
        <w:sz w:val="24"/>
        <w:szCs w:val="24"/>
        <w:lang w:val="kk-KZ" w:eastAsia="ko-KR"/>
      </w:rPr>
    </w:pPr>
  </w:p>
  <w:p w14:paraId="116FEAA5" w14:textId="77777777" w:rsidR="00843814" w:rsidRPr="007A09F2" w:rsidRDefault="00CC1C43" w:rsidP="00CC1C43">
    <w:pPr>
      <w:tabs>
        <w:tab w:val="left" w:pos="4253"/>
        <w:tab w:val="left" w:pos="4395"/>
      </w:tabs>
      <w:rPr>
        <w:bCs/>
        <w:sz w:val="24"/>
        <w:szCs w:val="24"/>
        <w:lang w:val="kk-KZ" w:eastAsia="ko-KR"/>
      </w:rPr>
    </w:pPr>
    <w:r>
      <w:rPr>
        <w:bCs/>
        <w:sz w:val="24"/>
        <w:szCs w:val="24"/>
        <w:lang w:val="kk-KZ" w:eastAsia="ko-KR"/>
      </w:rPr>
      <w:t xml:space="preserve">          Ізденуші                                                                                            </w:t>
    </w:r>
    <w:r w:rsidR="00D55199">
      <w:rPr>
        <w:bCs/>
        <w:sz w:val="24"/>
        <w:szCs w:val="24"/>
        <w:lang w:val="kk-KZ" w:eastAsia="ko-KR"/>
      </w:rPr>
      <w:t>Н</w:t>
    </w:r>
    <w:r w:rsidR="007A09F2">
      <w:rPr>
        <w:bCs/>
        <w:sz w:val="24"/>
        <w:szCs w:val="24"/>
        <w:lang w:val="kk-KZ" w:eastAsia="ko-KR"/>
      </w:rPr>
      <w:t>.</w:t>
    </w:r>
    <w:r w:rsidR="00D55199">
      <w:rPr>
        <w:bCs/>
        <w:sz w:val="24"/>
        <w:szCs w:val="24"/>
        <w:lang w:val="kk-KZ" w:eastAsia="ko-KR"/>
      </w:rPr>
      <w:t>Ә</w:t>
    </w:r>
    <w:r w:rsidR="007A09F2">
      <w:rPr>
        <w:bCs/>
        <w:sz w:val="24"/>
        <w:szCs w:val="24"/>
        <w:lang w:val="kk-KZ" w:eastAsia="ko-KR"/>
      </w:rPr>
      <w:t xml:space="preserve">. </w:t>
    </w:r>
    <w:r w:rsidR="00D55199">
      <w:rPr>
        <w:bCs/>
        <w:sz w:val="24"/>
        <w:szCs w:val="24"/>
        <w:lang w:val="kk-KZ" w:eastAsia="ko-KR"/>
      </w:rPr>
      <w:t>Бейсен</w:t>
    </w:r>
  </w:p>
  <w:p w14:paraId="0D8969CD" w14:textId="77777777" w:rsidR="007055AC" w:rsidRPr="00274230" w:rsidRDefault="007055AC" w:rsidP="00274230">
    <w:pPr>
      <w:jc w:val="center"/>
      <w:rPr>
        <w:bCs/>
        <w:sz w:val="24"/>
        <w:szCs w:val="24"/>
        <w:lang w:val="kk-KZ" w:eastAsia="ko-KR"/>
      </w:rPr>
    </w:pPr>
  </w:p>
  <w:p w14:paraId="6BAC973D" w14:textId="77777777" w:rsidR="00843814" w:rsidRPr="00274230" w:rsidRDefault="00CC1C43" w:rsidP="00CC1C43">
    <w:pPr>
      <w:rPr>
        <w:bCs/>
        <w:sz w:val="24"/>
        <w:szCs w:val="24"/>
        <w:lang w:val="kk-KZ" w:eastAsia="ko-KR"/>
      </w:rPr>
    </w:pPr>
    <w:r>
      <w:rPr>
        <w:bCs/>
        <w:sz w:val="24"/>
        <w:szCs w:val="24"/>
        <w:lang w:val="kk-KZ" w:eastAsia="ko-KR"/>
      </w:rPr>
      <w:t xml:space="preserve">          </w:t>
    </w:r>
    <w:r w:rsidR="007055AC" w:rsidRPr="00274230">
      <w:rPr>
        <w:bCs/>
        <w:sz w:val="24"/>
        <w:szCs w:val="24"/>
        <w:lang w:val="kk-KZ" w:eastAsia="ko-KR"/>
      </w:rPr>
      <w:t>Бас ғалым хатшы</w:t>
    </w:r>
    <w:r w:rsidR="00274230">
      <w:rPr>
        <w:bCs/>
        <w:sz w:val="24"/>
        <w:szCs w:val="24"/>
        <w:lang w:val="kk-KZ" w:eastAsia="ko-KR"/>
      </w:rPr>
      <w:tab/>
    </w:r>
    <w:r w:rsidR="00274230">
      <w:rPr>
        <w:bCs/>
        <w:sz w:val="24"/>
        <w:szCs w:val="24"/>
        <w:lang w:val="kk-KZ" w:eastAsia="ko-KR"/>
      </w:rPr>
      <w:tab/>
    </w:r>
    <w:r w:rsidR="00274230">
      <w:rPr>
        <w:bCs/>
        <w:sz w:val="24"/>
        <w:szCs w:val="24"/>
        <w:lang w:val="kk-KZ" w:eastAsia="ko-KR"/>
      </w:rPr>
      <w:tab/>
    </w:r>
    <w:r w:rsidR="00274230">
      <w:rPr>
        <w:bCs/>
        <w:sz w:val="24"/>
        <w:szCs w:val="24"/>
        <w:lang w:val="kk-KZ" w:eastAsia="ko-KR"/>
      </w:rPr>
      <w:tab/>
    </w:r>
    <w:r w:rsidR="00274230">
      <w:rPr>
        <w:bCs/>
        <w:sz w:val="24"/>
        <w:szCs w:val="24"/>
        <w:lang w:val="kk-KZ" w:eastAsia="ko-KR"/>
      </w:rPr>
      <w:tab/>
    </w:r>
    <w:r w:rsidR="00274230">
      <w:rPr>
        <w:bCs/>
        <w:sz w:val="24"/>
        <w:szCs w:val="24"/>
        <w:lang w:val="kk-KZ" w:eastAsia="ko-KR"/>
      </w:rPr>
      <w:tab/>
    </w:r>
    <w:r w:rsidR="00274230">
      <w:rPr>
        <w:bCs/>
        <w:sz w:val="24"/>
        <w:szCs w:val="24"/>
        <w:lang w:val="kk-KZ" w:eastAsia="ko-KR"/>
      </w:rPr>
      <w:tab/>
    </w:r>
    <w:r w:rsidR="007055AC" w:rsidRPr="00274230">
      <w:rPr>
        <w:bCs/>
        <w:sz w:val="24"/>
        <w:szCs w:val="24"/>
        <w:lang w:val="kk-KZ" w:eastAsia="ko-KR"/>
      </w:rPr>
      <w:t>Л.М. Шайкенова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0F5D4" w14:textId="77777777" w:rsidR="00C25049" w:rsidRDefault="00C25049" w:rsidP="00843814">
      <w:r>
        <w:separator/>
      </w:r>
    </w:p>
  </w:footnote>
  <w:footnote w:type="continuationSeparator" w:id="0">
    <w:p w14:paraId="11F48D9B" w14:textId="77777777" w:rsidR="00C25049" w:rsidRDefault="00C25049" w:rsidP="0084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36213"/>
    <w:multiLevelType w:val="multilevel"/>
    <w:tmpl w:val="D91A35A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FF4709C"/>
    <w:multiLevelType w:val="hybridMultilevel"/>
    <w:tmpl w:val="B0042DEA"/>
    <w:lvl w:ilvl="0" w:tplc="412A4814">
      <w:start w:val="1"/>
      <w:numFmt w:val="decimal"/>
      <w:lvlText w:val="(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D0545D"/>
    <w:multiLevelType w:val="hybridMultilevel"/>
    <w:tmpl w:val="9B3257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27B58"/>
    <w:multiLevelType w:val="hybridMultilevel"/>
    <w:tmpl w:val="3738B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D2EFC"/>
    <w:multiLevelType w:val="multilevel"/>
    <w:tmpl w:val="70CC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2446C"/>
    <w:multiLevelType w:val="multilevel"/>
    <w:tmpl w:val="32CA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161C1B"/>
    <w:multiLevelType w:val="hybridMultilevel"/>
    <w:tmpl w:val="CA92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891376">
    <w:abstractNumId w:val="1"/>
  </w:num>
  <w:num w:numId="2" w16cid:durableId="2064520878">
    <w:abstractNumId w:val="6"/>
  </w:num>
  <w:num w:numId="3" w16cid:durableId="1556745101">
    <w:abstractNumId w:val="2"/>
  </w:num>
  <w:num w:numId="4" w16cid:durableId="1004239114">
    <w:abstractNumId w:val="0"/>
  </w:num>
  <w:num w:numId="5" w16cid:durableId="1348096418">
    <w:abstractNumId w:val="4"/>
  </w:num>
  <w:num w:numId="6" w16cid:durableId="369955501">
    <w:abstractNumId w:val="5"/>
  </w:num>
  <w:num w:numId="7" w16cid:durableId="1680110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C4"/>
    <w:rsid w:val="000147B1"/>
    <w:rsid w:val="00024DB6"/>
    <w:rsid w:val="00026A5A"/>
    <w:rsid w:val="0003441E"/>
    <w:rsid w:val="00036EAE"/>
    <w:rsid w:val="0004006D"/>
    <w:rsid w:val="00041B73"/>
    <w:rsid w:val="000420A2"/>
    <w:rsid w:val="00044270"/>
    <w:rsid w:val="000508C0"/>
    <w:rsid w:val="00050A61"/>
    <w:rsid w:val="00051010"/>
    <w:rsid w:val="00052467"/>
    <w:rsid w:val="00090668"/>
    <w:rsid w:val="00090CFD"/>
    <w:rsid w:val="000930A8"/>
    <w:rsid w:val="000A29E7"/>
    <w:rsid w:val="000A62B9"/>
    <w:rsid w:val="000B0677"/>
    <w:rsid w:val="000B11E1"/>
    <w:rsid w:val="000B7288"/>
    <w:rsid w:val="000C3A13"/>
    <w:rsid w:val="000C4AF8"/>
    <w:rsid w:val="000C7782"/>
    <w:rsid w:val="000D0F6F"/>
    <w:rsid w:val="000E09E3"/>
    <w:rsid w:val="000E35AC"/>
    <w:rsid w:val="000E45F7"/>
    <w:rsid w:val="000E538F"/>
    <w:rsid w:val="000E5ABB"/>
    <w:rsid w:val="000F01E2"/>
    <w:rsid w:val="000F0B87"/>
    <w:rsid w:val="000F2246"/>
    <w:rsid w:val="000F5EF0"/>
    <w:rsid w:val="00107D07"/>
    <w:rsid w:val="00116544"/>
    <w:rsid w:val="001269FA"/>
    <w:rsid w:val="00133856"/>
    <w:rsid w:val="001439EA"/>
    <w:rsid w:val="00156601"/>
    <w:rsid w:val="001810DA"/>
    <w:rsid w:val="001838EC"/>
    <w:rsid w:val="001868BE"/>
    <w:rsid w:val="00190F46"/>
    <w:rsid w:val="0019109F"/>
    <w:rsid w:val="001B7668"/>
    <w:rsid w:val="001C04BC"/>
    <w:rsid w:val="001C694E"/>
    <w:rsid w:val="001C6B3F"/>
    <w:rsid w:val="001E0326"/>
    <w:rsid w:val="001E0486"/>
    <w:rsid w:val="001E21F9"/>
    <w:rsid w:val="001E3470"/>
    <w:rsid w:val="001E3892"/>
    <w:rsid w:val="001F3C04"/>
    <w:rsid w:val="001F4CC1"/>
    <w:rsid w:val="001F4E67"/>
    <w:rsid w:val="001F6E07"/>
    <w:rsid w:val="001F76B1"/>
    <w:rsid w:val="0021400F"/>
    <w:rsid w:val="00223C29"/>
    <w:rsid w:val="00231AE7"/>
    <w:rsid w:val="002333DD"/>
    <w:rsid w:val="002433B1"/>
    <w:rsid w:val="00244E3C"/>
    <w:rsid w:val="00247438"/>
    <w:rsid w:val="00247E7A"/>
    <w:rsid w:val="0026049D"/>
    <w:rsid w:val="00262FCC"/>
    <w:rsid w:val="00274230"/>
    <w:rsid w:val="00274312"/>
    <w:rsid w:val="00275DBA"/>
    <w:rsid w:val="00283028"/>
    <w:rsid w:val="00285A9C"/>
    <w:rsid w:val="0029349D"/>
    <w:rsid w:val="002A064B"/>
    <w:rsid w:val="002A2C8C"/>
    <w:rsid w:val="002A7C80"/>
    <w:rsid w:val="002B5B94"/>
    <w:rsid w:val="002C77A7"/>
    <w:rsid w:val="002D07AC"/>
    <w:rsid w:val="002D35B0"/>
    <w:rsid w:val="002D6449"/>
    <w:rsid w:val="002D740A"/>
    <w:rsid w:val="002E1736"/>
    <w:rsid w:val="002E4B06"/>
    <w:rsid w:val="002E5639"/>
    <w:rsid w:val="002F0A38"/>
    <w:rsid w:val="0030707B"/>
    <w:rsid w:val="00310250"/>
    <w:rsid w:val="00313CE6"/>
    <w:rsid w:val="00320472"/>
    <w:rsid w:val="003223B9"/>
    <w:rsid w:val="0033326F"/>
    <w:rsid w:val="00335921"/>
    <w:rsid w:val="003437FA"/>
    <w:rsid w:val="00343900"/>
    <w:rsid w:val="00355422"/>
    <w:rsid w:val="0035549E"/>
    <w:rsid w:val="0036589F"/>
    <w:rsid w:val="00367BAC"/>
    <w:rsid w:val="00372557"/>
    <w:rsid w:val="0037378B"/>
    <w:rsid w:val="00377694"/>
    <w:rsid w:val="00380C54"/>
    <w:rsid w:val="00382D3A"/>
    <w:rsid w:val="003B4D7F"/>
    <w:rsid w:val="003B524E"/>
    <w:rsid w:val="003C6854"/>
    <w:rsid w:val="003D3540"/>
    <w:rsid w:val="003D79C4"/>
    <w:rsid w:val="003E1CA9"/>
    <w:rsid w:val="003F1E0B"/>
    <w:rsid w:val="003F2519"/>
    <w:rsid w:val="00415AF0"/>
    <w:rsid w:val="00415FE2"/>
    <w:rsid w:val="00422F2F"/>
    <w:rsid w:val="0042367D"/>
    <w:rsid w:val="00423EF4"/>
    <w:rsid w:val="00437CBF"/>
    <w:rsid w:val="00441BF7"/>
    <w:rsid w:val="00454B5E"/>
    <w:rsid w:val="004633E6"/>
    <w:rsid w:val="004736F6"/>
    <w:rsid w:val="00475CB5"/>
    <w:rsid w:val="00492D44"/>
    <w:rsid w:val="00494D33"/>
    <w:rsid w:val="00496EA0"/>
    <w:rsid w:val="004A0614"/>
    <w:rsid w:val="004A090A"/>
    <w:rsid w:val="004A787E"/>
    <w:rsid w:val="004B53A2"/>
    <w:rsid w:val="004C0EB7"/>
    <w:rsid w:val="004C3700"/>
    <w:rsid w:val="004C56CC"/>
    <w:rsid w:val="004D178E"/>
    <w:rsid w:val="004D203E"/>
    <w:rsid w:val="004D7D18"/>
    <w:rsid w:val="004E3E7E"/>
    <w:rsid w:val="004F190D"/>
    <w:rsid w:val="004F2B50"/>
    <w:rsid w:val="0050241A"/>
    <w:rsid w:val="00504B30"/>
    <w:rsid w:val="00512682"/>
    <w:rsid w:val="00527912"/>
    <w:rsid w:val="00527976"/>
    <w:rsid w:val="0053265D"/>
    <w:rsid w:val="00546BEF"/>
    <w:rsid w:val="005476F3"/>
    <w:rsid w:val="00547C7A"/>
    <w:rsid w:val="00553ABF"/>
    <w:rsid w:val="00557653"/>
    <w:rsid w:val="005632B8"/>
    <w:rsid w:val="005672A1"/>
    <w:rsid w:val="00567B57"/>
    <w:rsid w:val="005773E6"/>
    <w:rsid w:val="005838C3"/>
    <w:rsid w:val="00585B9B"/>
    <w:rsid w:val="0059061E"/>
    <w:rsid w:val="00593EFD"/>
    <w:rsid w:val="005B0FB4"/>
    <w:rsid w:val="005B2D69"/>
    <w:rsid w:val="005C6094"/>
    <w:rsid w:val="005D72C2"/>
    <w:rsid w:val="005E2F30"/>
    <w:rsid w:val="005F6E88"/>
    <w:rsid w:val="0060262B"/>
    <w:rsid w:val="00602B0B"/>
    <w:rsid w:val="0060729C"/>
    <w:rsid w:val="00610F9A"/>
    <w:rsid w:val="00616D59"/>
    <w:rsid w:val="00624687"/>
    <w:rsid w:val="0063256B"/>
    <w:rsid w:val="006339E9"/>
    <w:rsid w:val="006520FB"/>
    <w:rsid w:val="00657F8A"/>
    <w:rsid w:val="00660639"/>
    <w:rsid w:val="006608B4"/>
    <w:rsid w:val="006A05F0"/>
    <w:rsid w:val="006A57DB"/>
    <w:rsid w:val="006B3822"/>
    <w:rsid w:val="006B3A12"/>
    <w:rsid w:val="006B5DE4"/>
    <w:rsid w:val="006C4755"/>
    <w:rsid w:val="006E3A29"/>
    <w:rsid w:val="006E6B5F"/>
    <w:rsid w:val="006F3438"/>
    <w:rsid w:val="006F65C5"/>
    <w:rsid w:val="006F669A"/>
    <w:rsid w:val="00701F40"/>
    <w:rsid w:val="00702B31"/>
    <w:rsid w:val="007055AC"/>
    <w:rsid w:val="00706921"/>
    <w:rsid w:val="00713E67"/>
    <w:rsid w:val="0071442B"/>
    <w:rsid w:val="00714E57"/>
    <w:rsid w:val="00721C2D"/>
    <w:rsid w:val="0072275A"/>
    <w:rsid w:val="007315E8"/>
    <w:rsid w:val="007318D6"/>
    <w:rsid w:val="00733CB9"/>
    <w:rsid w:val="0073499C"/>
    <w:rsid w:val="0073525C"/>
    <w:rsid w:val="00741906"/>
    <w:rsid w:val="007735B9"/>
    <w:rsid w:val="00773B64"/>
    <w:rsid w:val="00775B9C"/>
    <w:rsid w:val="00776B2C"/>
    <w:rsid w:val="007810D5"/>
    <w:rsid w:val="007912A9"/>
    <w:rsid w:val="007A09F2"/>
    <w:rsid w:val="007A4C5F"/>
    <w:rsid w:val="007A7AEB"/>
    <w:rsid w:val="007C059F"/>
    <w:rsid w:val="007C4C24"/>
    <w:rsid w:val="007D3154"/>
    <w:rsid w:val="007D58AA"/>
    <w:rsid w:val="007E005D"/>
    <w:rsid w:val="007F24C5"/>
    <w:rsid w:val="007F33D3"/>
    <w:rsid w:val="007F4344"/>
    <w:rsid w:val="00803FEF"/>
    <w:rsid w:val="0081037B"/>
    <w:rsid w:val="00814BA2"/>
    <w:rsid w:val="00817271"/>
    <w:rsid w:val="008173CC"/>
    <w:rsid w:val="00830E8B"/>
    <w:rsid w:val="008409B9"/>
    <w:rsid w:val="00842C98"/>
    <w:rsid w:val="00843810"/>
    <w:rsid w:val="00843814"/>
    <w:rsid w:val="008439DF"/>
    <w:rsid w:val="00854A4F"/>
    <w:rsid w:val="008574EB"/>
    <w:rsid w:val="00861371"/>
    <w:rsid w:val="008614D3"/>
    <w:rsid w:val="0086224F"/>
    <w:rsid w:val="00865DA5"/>
    <w:rsid w:val="008670B2"/>
    <w:rsid w:val="0087420B"/>
    <w:rsid w:val="008846FE"/>
    <w:rsid w:val="008849EB"/>
    <w:rsid w:val="008933C4"/>
    <w:rsid w:val="008A3E39"/>
    <w:rsid w:val="008D043F"/>
    <w:rsid w:val="008D5B41"/>
    <w:rsid w:val="008D6CA3"/>
    <w:rsid w:val="008E3CEF"/>
    <w:rsid w:val="008E6BE7"/>
    <w:rsid w:val="008F34BE"/>
    <w:rsid w:val="00910F9E"/>
    <w:rsid w:val="00913B26"/>
    <w:rsid w:val="0091539D"/>
    <w:rsid w:val="00915849"/>
    <w:rsid w:val="0092300F"/>
    <w:rsid w:val="009236C2"/>
    <w:rsid w:val="009333B6"/>
    <w:rsid w:val="00942E4C"/>
    <w:rsid w:val="0095638D"/>
    <w:rsid w:val="009645A7"/>
    <w:rsid w:val="009654B1"/>
    <w:rsid w:val="00966D23"/>
    <w:rsid w:val="00984B9B"/>
    <w:rsid w:val="00986203"/>
    <w:rsid w:val="009912CE"/>
    <w:rsid w:val="009A1DFB"/>
    <w:rsid w:val="009A3356"/>
    <w:rsid w:val="009A37BD"/>
    <w:rsid w:val="009B28A7"/>
    <w:rsid w:val="009C1704"/>
    <w:rsid w:val="009C31F8"/>
    <w:rsid w:val="009D5448"/>
    <w:rsid w:val="009D70A2"/>
    <w:rsid w:val="009E17B4"/>
    <w:rsid w:val="009F215F"/>
    <w:rsid w:val="009F32FB"/>
    <w:rsid w:val="00A06402"/>
    <w:rsid w:val="00A07E93"/>
    <w:rsid w:val="00A1067C"/>
    <w:rsid w:val="00A142B5"/>
    <w:rsid w:val="00A16ACD"/>
    <w:rsid w:val="00A20042"/>
    <w:rsid w:val="00A2202B"/>
    <w:rsid w:val="00A222E8"/>
    <w:rsid w:val="00A24CBE"/>
    <w:rsid w:val="00A26CA5"/>
    <w:rsid w:val="00A308FA"/>
    <w:rsid w:val="00A34DD3"/>
    <w:rsid w:val="00A57973"/>
    <w:rsid w:val="00A61DC3"/>
    <w:rsid w:val="00A63001"/>
    <w:rsid w:val="00A75C97"/>
    <w:rsid w:val="00A76647"/>
    <w:rsid w:val="00A76C2C"/>
    <w:rsid w:val="00A8167A"/>
    <w:rsid w:val="00A90210"/>
    <w:rsid w:val="00A91770"/>
    <w:rsid w:val="00A91ACF"/>
    <w:rsid w:val="00A92DCF"/>
    <w:rsid w:val="00AA7EAA"/>
    <w:rsid w:val="00AC2ACE"/>
    <w:rsid w:val="00AC2D0B"/>
    <w:rsid w:val="00AD27BB"/>
    <w:rsid w:val="00AD2E24"/>
    <w:rsid w:val="00AE62D1"/>
    <w:rsid w:val="00AF6751"/>
    <w:rsid w:val="00B07305"/>
    <w:rsid w:val="00B138A9"/>
    <w:rsid w:val="00B175BD"/>
    <w:rsid w:val="00B20D79"/>
    <w:rsid w:val="00B21C11"/>
    <w:rsid w:val="00B2247C"/>
    <w:rsid w:val="00B44255"/>
    <w:rsid w:val="00B45626"/>
    <w:rsid w:val="00B465A0"/>
    <w:rsid w:val="00B5337C"/>
    <w:rsid w:val="00B54548"/>
    <w:rsid w:val="00B54B48"/>
    <w:rsid w:val="00B63C21"/>
    <w:rsid w:val="00B65032"/>
    <w:rsid w:val="00B65E8D"/>
    <w:rsid w:val="00B729D1"/>
    <w:rsid w:val="00B72D2C"/>
    <w:rsid w:val="00B754B6"/>
    <w:rsid w:val="00B83073"/>
    <w:rsid w:val="00B861C6"/>
    <w:rsid w:val="00B907F3"/>
    <w:rsid w:val="00B93E95"/>
    <w:rsid w:val="00B9479C"/>
    <w:rsid w:val="00BA0AA5"/>
    <w:rsid w:val="00BB0AF3"/>
    <w:rsid w:val="00BC147B"/>
    <w:rsid w:val="00BC55D7"/>
    <w:rsid w:val="00BE09BF"/>
    <w:rsid w:val="00BE1640"/>
    <w:rsid w:val="00BF2A4E"/>
    <w:rsid w:val="00BF3E2F"/>
    <w:rsid w:val="00C12177"/>
    <w:rsid w:val="00C21996"/>
    <w:rsid w:val="00C25049"/>
    <w:rsid w:val="00C31CA2"/>
    <w:rsid w:val="00C32169"/>
    <w:rsid w:val="00C559AE"/>
    <w:rsid w:val="00C64394"/>
    <w:rsid w:val="00C83508"/>
    <w:rsid w:val="00C85BC2"/>
    <w:rsid w:val="00C8654F"/>
    <w:rsid w:val="00C94AA0"/>
    <w:rsid w:val="00CA0DC2"/>
    <w:rsid w:val="00CA4EE9"/>
    <w:rsid w:val="00CB1875"/>
    <w:rsid w:val="00CB2C11"/>
    <w:rsid w:val="00CB4DEC"/>
    <w:rsid w:val="00CC114A"/>
    <w:rsid w:val="00CC1902"/>
    <w:rsid w:val="00CC1C43"/>
    <w:rsid w:val="00CC3302"/>
    <w:rsid w:val="00CD2EFB"/>
    <w:rsid w:val="00CD786A"/>
    <w:rsid w:val="00CE4C5F"/>
    <w:rsid w:val="00D014E5"/>
    <w:rsid w:val="00D21BA6"/>
    <w:rsid w:val="00D233FD"/>
    <w:rsid w:val="00D244BE"/>
    <w:rsid w:val="00D27F0A"/>
    <w:rsid w:val="00D37750"/>
    <w:rsid w:val="00D450E8"/>
    <w:rsid w:val="00D53D43"/>
    <w:rsid w:val="00D55199"/>
    <w:rsid w:val="00D55479"/>
    <w:rsid w:val="00D644C7"/>
    <w:rsid w:val="00D65C86"/>
    <w:rsid w:val="00D75FF6"/>
    <w:rsid w:val="00D7694B"/>
    <w:rsid w:val="00D86DF3"/>
    <w:rsid w:val="00D925B7"/>
    <w:rsid w:val="00DA0461"/>
    <w:rsid w:val="00DA7E70"/>
    <w:rsid w:val="00DB01FE"/>
    <w:rsid w:val="00DB0742"/>
    <w:rsid w:val="00DB2DF5"/>
    <w:rsid w:val="00DB3541"/>
    <w:rsid w:val="00DC62D7"/>
    <w:rsid w:val="00DD1C45"/>
    <w:rsid w:val="00DE2807"/>
    <w:rsid w:val="00DE6C39"/>
    <w:rsid w:val="00DF5A7F"/>
    <w:rsid w:val="00E0264F"/>
    <w:rsid w:val="00E04098"/>
    <w:rsid w:val="00E04EE8"/>
    <w:rsid w:val="00E116B0"/>
    <w:rsid w:val="00E13A35"/>
    <w:rsid w:val="00E356BA"/>
    <w:rsid w:val="00E370DA"/>
    <w:rsid w:val="00E4790D"/>
    <w:rsid w:val="00E47F93"/>
    <w:rsid w:val="00E525ED"/>
    <w:rsid w:val="00E62E92"/>
    <w:rsid w:val="00E6638C"/>
    <w:rsid w:val="00E670E8"/>
    <w:rsid w:val="00E7218D"/>
    <w:rsid w:val="00E753BB"/>
    <w:rsid w:val="00E7656D"/>
    <w:rsid w:val="00E823B2"/>
    <w:rsid w:val="00E86ED0"/>
    <w:rsid w:val="00E87035"/>
    <w:rsid w:val="00E907DF"/>
    <w:rsid w:val="00E932B4"/>
    <w:rsid w:val="00E94C73"/>
    <w:rsid w:val="00E9552C"/>
    <w:rsid w:val="00E95E8B"/>
    <w:rsid w:val="00E967FF"/>
    <w:rsid w:val="00EB0DB3"/>
    <w:rsid w:val="00EB6AE7"/>
    <w:rsid w:val="00EC3E74"/>
    <w:rsid w:val="00ED72D9"/>
    <w:rsid w:val="00EE0993"/>
    <w:rsid w:val="00EF2CD6"/>
    <w:rsid w:val="00F06394"/>
    <w:rsid w:val="00F12963"/>
    <w:rsid w:val="00F12A7D"/>
    <w:rsid w:val="00F16022"/>
    <w:rsid w:val="00F2209C"/>
    <w:rsid w:val="00F4504D"/>
    <w:rsid w:val="00F607FB"/>
    <w:rsid w:val="00F6279C"/>
    <w:rsid w:val="00F71D9E"/>
    <w:rsid w:val="00F76C18"/>
    <w:rsid w:val="00F77101"/>
    <w:rsid w:val="00F844E7"/>
    <w:rsid w:val="00F84EBE"/>
    <w:rsid w:val="00F85ABB"/>
    <w:rsid w:val="00F8638F"/>
    <w:rsid w:val="00F90AA0"/>
    <w:rsid w:val="00F92471"/>
    <w:rsid w:val="00F93AD0"/>
    <w:rsid w:val="00F95222"/>
    <w:rsid w:val="00F96E50"/>
    <w:rsid w:val="00FA67A3"/>
    <w:rsid w:val="00FB336F"/>
    <w:rsid w:val="00FB6D45"/>
    <w:rsid w:val="00FC020F"/>
    <w:rsid w:val="00FC1A9B"/>
    <w:rsid w:val="00FC412B"/>
    <w:rsid w:val="00FC5C54"/>
    <w:rsid w:val="00FD1802"/>
    <w:rsid w:val="00FE1331"/>
    <w:rsid w:val="00FE14CC"/>
    <w:rsid w:val="00FE6204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E8DC"/>
  <w15:docId w15:val="{A2F7663E-1494-4190-A72B-1704D5BC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79C4"/>
    <w:rPr>
      <w:color w:val="0000FF"/>
      <w:u w:val="single"/>
    </w:rPr>
  </w:style>
  <w:style w:type="character" w:styleId="a4">
    <w:name w:val="Strong"/>
    <w:basedOn w:val="a0"/>
    <w:uiPriority w:val="22"/>
    <w:qFormat/>
    <w:rsid w:val="003D79C4"/>
    <w:rPr>
      <w:b/>
      <w:bCs/>
    </w:rPr>
  </w:style>
  <w:style w:type="paragraph" w:styleId="2">
    <w:name w:val="Body Text 2"/>
    <w:basedOn w:val="a"/>
    <w:link w:val="20"/>
    <w:unhideWhenUsed/>
    <w:rsid w:val="003D79C4"/>
    <w:pPr>
      <w:autoSpaceDE/>
      <w:autoSpaceDN/>
      <w:jc w:val="both"/>
    </w:pPr>
    <w:rPr>
      <w:rFonts w:ascii="Kz Times New Roman" w:hAnsi="Kz Times New Roman"/>
      <w:sz w:val="32"/>
      <w:lang w:val="be-BY"/>
    </w:rPr>
  </w:style>
  <w:style w:type="character" w:customStyle="1" w:styleId="20">
    <w:name w:val="Основной текст 2 Знак"/>
    <w:basedOn w:val="a0"/>
    <w:link w:val="2"/>
    <w:rsid w:val="003D79C4"/>
    <w:rPr>
      <w:rFonts w:ascii="Kz Times New Roman" w:eastAsia="Times New Roman" w:hAnsi="Kz Times New Roman" w:cs="Times New Roman"/>
      <w:sz w:val="32"/>
      <w:szCs w:val="20"/>
      <w:lang w:val="be-BY" w:eastAsia="ru-RU"/>
    </w:rPr>
  </w:style>
  <w:style w:type="paragraph" w:styleId="a5">
    <w:name w:val="header"/>
    <w:basedOn w:val="a"/>
    <w:link w:val="a6"/>
    <w:uiPriority w:val="99"/>
    <w:unhideWhenUsed/>
    <w:rsid w:val="008438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8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438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43814"/>
  </w:style>
  <w:style w:type="paragraph" w:styleId="a9">
    <w:name w:val="List Paragraph"/>
    <w:aliases w:val="маркированный,без абзаца,ПАРАГРАФ"/>
    <w:basedOn w:val="a"/>
    <w:link w:val="aa"/>
    <w:uiPriority w:val="34"/>
    <w:qFormat/>
    <w:rsid w:val="00843814"/>
    <w:pPr>
      <w:autoSpaceDE/>
      <w:autoSpaceDN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B2D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2D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Абзац списка Знак"/>
    <w:aliases w:val="маркированный Знак,без абзаца Знак,ПАРАГРАФ Знак"/>
    <w:link w:val="a9"/>
    <w:uiPriority w:val="34"/>
    <w:locked/>
    <w:rsid w:val="00F90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ls-Author">
    <w:name w:val="Els-Author"/>
    <w:next w:val="a"/>
    <w:rsid w:val="00EC3E74"/>
    <w:pPr>
      <w:keepNext/>
      <w:suppressAutoHyphens/>
      <w:spacing w:line="300" w:lineRule="exact"/>
      <w:jc w:val="center"/>
    </w:pPr>
    <w:rPr>
      <w:rFonts w:ascii="Times New Roman" w:eastAsia="Times New Roman" w:hAnsi="Times New Roman" w:cs="Times New Roman"/>
      <w:noProof/>
      <w:sz w:val="26"/>
      <w:szCs w:val="20"/>
      <w:lang w:val="en-US"/>
    </w:rPr>
  </w:style>
  <w:style w:type="paragraph" w:customStyle="1" w:styleId="ParaAttribute0">
    <w:name w:val="ParaAttribute0"/>
    <w:rsid w:val="00EC3E74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EC3E74"/>
    <w:rPr>
      <w:rFonts w:ascii="Times New Roman" w:eastAsia="Times New Roman"/>
      <w:b/>
      <w:sz w:val="24"/>
    </w:rPr>
  </w:style>
  <w:style w:type="paragraph" w:styleId="ad">
    <w:name w:val="Normal (Web)"/>
    <w:basedOn w:val="a"/>
    <w:uiPriority w:val="99"/>
    <w:unhideWhenUsed/>
    <w:rsid w:val="00415AF0"/>
    <w:pPr>
      <w:autoSpaceDE/>
      <w:autoSpaceDN/>
      <w:spacing w:after="240"/>
    </w:pPr>
    <w:rPr>
      <w:sz w:val="24"/>
      <w:szCs w:val="24"/>
    </w:rPr>
  </w:style>
  <w:style w:type="character" w:customStyle="1" w:styleId="text21">
    <w:name w:val="text21"/>
    <w:rsid w:val="00415AF0"/>
    <w:rPr>
      <w:rFonts w:ascii="Arial" w:hAnsi="Arial" w:cs="Arial" w:hint="default"/>
      <w:strike w:val="0"/>
      <w:dstrike w:val="0"/>
      <w:color w:val="663300"/>
      <w:sz w:val="18"/>
      <w:szCs w:val="18"/>
      <w:u w:val="none"/>
      <w:effect w:val="none"/>
    </w:rPr>
  </w:style>
  <w:style w:type="paragraph" w:customStyle="1" w:styleId="Els-Title">
    <w:name w:val="Els-Title"/>
    <w:next w:val="a"/>
    <w:autoRedefine/>
    <w:rsid w:val="00415AF0"/>
    <w:pPr>
      <w:suppressAutoHyphens/>
      <w:spacing w:after="240" w:line="400" w:lineRule="exact"/>
      <w:jc w:val="center"/>
    </w:pPr>
    <w:rPr>
      <w:rFonts w:ascii="Times New Roman" w:eastAsia="Times New Roman" w:hAnsi="Times New Roman" w:cs="Times New Roman"/>
      <w:sz w:val="34"/>
      <w:szCs w:val="20"/>
      <w:lang w:val="en-US"/>
    </w:rPr>
  </w:style>
  <w:style w:type="paragraph" w:customStyle="1" w:styleId="Default">
    <w:name w:val="Default"/>
    <w:rsid w:val="00415A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rsid w:val="00D644C7"/>
    <w:pPr>
      <w:widowControl w:val="0"/>
      <w:autoSpaceDE/>
      <w:autoSpaceDN/>
    </w:pPr>
    <w:rPr>
      <w:rFonts w:eastAsia="Batang"/>
      <w:snapToGrid w:val="0"/>
      <w:sz w:val="24"/>
    </w:rPr>
  </w:style>
  <w:style w:type="character" w:customStyle="1" w:styleId="af">
    <w:name w:val="Основной текст Знак"/>
    <w:basedOn w:val="a0"/>
    <w:link w:val="ae"/>
    <w:rsid w:val="00D644C7"/>
    <w:rPr>
      <w:rFonts w:ascii="Times New Roman" w:eastAsia="Batang" w:hAnsi="Times New Roman" w:cs="Times New Roman"/>
      <w:snapToGrid w:val="0"/>
      <w:sz w:val="24"/>
      <w:szCs w:val="20"/>
      <w:lang w:eastAsia="ru-RU"/>
    </w:rPr>
  </w:style>
  <w:style w:type="character" w:styleId="af0">
    <w:name w:val="Emphasis"/>
    <w:uiPriority w:val="20"/>
    <w:qFormat/>
    <w:rsid w:val="00D644C7"/>
    <w:rPr>
      <w:i/>
      <w:iCs/>
    </w:rPr>
  </w:style>
  <w:style w:type="character" w:customStyle="1" w:styleId="doctitle">
    <w:name w:val="doctitle"/>
    <w:rsid w:val="007A09F2"/>
  </w:style>
  <w:style w:type="paragraph" w:customStyle="1" w:styleId="7">
    <w:name w:val="заголовок 7"/>
    <w:basedOn w:val="a"/>
    <w:next w:val="a"/>
    <w:rsid w:val="008670B2"/>
    <w:pPr>
      <w:keepNext/>
      <w:jc w:val="center"/>
      <w:outlineLvl w:val="6"/>
    </w:pPr>
    <w:rPr>
      <w:sz w:val="28"/>
      <w:szCs w:val="28"/>
    </w:rPr>
  </w:style>
  <w:style w:type="character" w:styleId="af1">
    <w:name w:val="Unresolved Mention"/>
    <w:basedOn w:val="a0"/>
    <w:uiPriority w:val="99"/>
    <w:semiHidden/>
    <w:unhideWhenUsed/>
    <w:rsid w:val="003B4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2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0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39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1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2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0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7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2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3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2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record/display.uri?eid=2-s2.0-85183343246&amp;origin=resultslist" TargetMode="External"/><Relationship Id="rId18" Type="http://schemas.openxmlformats.org/officeDocument/2006/relationships/hyperlink" Target="https://doi.org/10.3390/sym15030614" TargetMode="External"/><Relationship Id="rId26" Type="http://schemas.openxmlformats.org/officeDocument/2006/relationships/hyperlink" Target="https://bph.kaznu.kz/index.php/zhuzhu/article/view/1222" TargetMode="External"/><Relationship Id="rId39" Type="http://schemas.openxmlformats.org/officeDocument/2006/relationships/hyperlink" Target="https://bph.kaznu.kz/index.php/zhuzhu/article/view/1729/1667" TargetMode="External"/><Relationship Id="rId21" Type="http://schemas.openxmlformats.org/officeDocument/2006/relationships/hyperlink" Target="https://www.scopus.com/record/display.uri?eid=2-s2.0-84938273556&amp;origin=resultslist" TargetMode="External"/><Relationship Id="rId34" Type="http://schemas.openxmlformats.org/officeDocument/2006/relationships/hyperlink" Target="https://doi.org/10.26577/RCPh.2023.v84.i1.02" TargetMode="External"/><Relationship Id="rId42" Type="http://schemas.openxmlformats.org/officeDocument/2006/relationships/hyperlink" Target="https://doi.org/10.26577/ijmph.2024v15i1a6" TargetMode="External"/><Relationship Id="rId47" Type="http://schemas.openxmlformats.org/officeDocument/2006/relationships/hyperlink" Target="https://www.nnc.kz/media/bulletin/files/tVeKBb0aZQ.pdf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copus.com/record/display.uri?eid=2-s2.0-85175234749&amp;origin=resultslist" TargetMode="External"/><Relationship Id="rId29" Type="http://schemas.openxmlformats.org/officeDocument/2006/relationships/hyperlink" Target="https://doi.org/10.26577/phst.2020.v7.i1.10" TargetMode="External"/><Relationship Id="rId11" Type="http://schemas.openxmlformats.org/officeDocument/2006/relationships/hyperlink" Target="https://www.webofscience.com/wos/woscc/full-record/WOS:001232492500001" TargetMode="External"/><Relationship Id="rId24" Type="http://schemas.openxmlformats.org/officeDocument/2006/relationships/hyperlink" Target="https://phst.kaznu.kz/index.php/journal/article/view/75" TargetMode="External"/><Relationship Id="rId32" Type="http://schemas.openxmlformats.org/officeDocument/2006/relationships/hyperlink" Target="https://bph.kaznu.kz/index.php/zhuzhu/article/view/1655" TargetMode="External"/><Relationship Id="rId37" Type="http://schemas.openxmlformats.org/officeDocument/2006/relationships/hyperlink" Target="https://www.scopus.com/record/display.uri?eid=2-s2.0-85183441817&amp;origin=resultslist" TargetMode="External"/><Relationship Id="rId40" Type="http://schemas.openxmlformats.org/officeDocument/2006/relationships/hyperlink" Target="https://doi.org/10.31489/2024ph2/65-71" TargetMode="External"/><Relationship Id="rId45" Type="http://schemas.openxmlformats.org/officeDocument/2006/relationships/hyperlink" Target="https://bulletin-phmath.kaznpu.kz/index.php/ped/article/view/1918/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390/e25101391" TargetMode="External"/><Relationship Id="rId23" Type="http://schemas.openxmlformats.org/officeDocument/2006/relationships/hyperlink" Target="https://doi.org/10.26577/2409-6121-2015-2-2-70-74" TargetMode="External"/><Relationship Id="rId28" Type="http://schemas.openxmlformats.org/officeDocument/2006/relationships/hyperlink" Target="https://bph.kaznu.kz/index.php/zhuzhu/article/view/1237" TargetMode="External"/><Relationship Id="rId36" Type="http://schemas.openxmlformats.org/officeDocument/2006/relationships/hyperlink" Target="https://doi.org/10.26577/phst.2023.v10.i2.01" TargetMode="External"/><Relationship Id="rId49" Type="http://schemas.openxmlformats.org/officeDocument/2006/relationships/hyperlink" Target="https://journals.nauka-nanrk.kz/reports-science/article/view/6494" TargetMode="External"/><Relationship Id="rId10" Type="http://schemas.openxmlformats.org/officeDocument/2006/relationships/hyperlink" Target="https://www.scopus.com/record/display.uri?eid=2-s2.0-85194575586&amp;origin=resultslist" TargetMode="External"/><Relationship Id="rId19" Type="http://schemas.openxmlformats.org/officeDocument/2006/relationships/hyperlink" Target="https://www.scopus.com/record/display.uri?eid=2-s2.0-85117184431&amp;origin=resultslist" TargetMode="External"/><Relationship Id="rId31" Type="http://schemas.openxmlformats.org/officeDocument/2006/relationships/hyperlink" Target="https://doi.org/10.26577/RCPh.2023.v84.i1.02" TargetMode="External"/><Relationship Id="rId44" Type="http://schemas.openxmlformats.org/officeDocument/2006/relationships/hyperlink" Target="https://doi.org/10.51889/2959-5894.2024.85.1.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s10714-024-03255-3" TargetMode="External"/><Relationship Id="rId14" Type="http://schemas.openxmlformats.org/officeDocument/2006/relationships/hyperlink" Target="https://www.scopus.com/record/display.uri?eid=2-s2.0-85185919311&amp;origin=resultslist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doi.org/10.26577/RCPh.2020.v72.i1.02" TargetMode="External"/><Relationship Id="rId30" Type="http://schemas.openxmlformats.org/officeDocument/2006/relationships/hyperlink" Target="https://www.scopus.com/record/display.uri?eid=2-s2.0-85175841022&amp;origin=resultslist" TargetMode="External"/><Relationship Id="rId35" Type="http://schemas.openxmlformats.org/officeDocument/2006/relationships/hyperlink" Target="https://www.scopus.com/sourceid/21101077679?origin=resultslist" TargetMode="External"/><Relationship Id="rId43" Type="http://schemas.openxmlformats.org/officeDocument/2006/relationships/hyperlink" Target="https://ijmph.kaznu.kz/index.php/kaznu/article/view/819/328" TargetMode="External"/><Relationship Id="rId48" Type="http://schemas.openxmlformats.org/officeDocument/2006/relationships/hyperlink" Target="https://doi.org/10.32014/2024.2518-1483.274" TargetMode="External"/><Relationship Id="rId8" Type="http://schemas.openxmlformats.org/officeDocument/2006/relationships/hyperlink" Target="https://doi.org/10.3390/e26060457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doi.org/10.3390/sym16010132" TargetMode="External"/><Relationship Id="rId17" Type="http://schemas.openxmlformats.org/officeDocument/2006/relationships/hyperlink" Target="https://doi.org/10.3390/sym15030614" TargetMode="External"/><Relationship Id="rId25" Type="http://schemas.openxmlformats.org/officeDocument/2006/relationships/hyperlink" Target="https://doi.org/10.26577/RCPh-2019-i4-6" TargetMode="External"/><Relationship Id="rId33" Type="http://schemas.openxmlformats.org/officeDocument/2006/relationships/hyperlink" Target="https://www.webofscience.com/wos/woscc/full-record/WOS:000968987700002" TargetMode="External"/><Relationship Id="rId38" Type="http://schemas.openxmlformats.org/officeDocument/2006/relationships/hyperlink" Target="https://doi.org/10.26577/RCPh.2024.v88.i1&#1072;01" TargetMode="External"/><Relationship Id="rId46" Type="http://schemas.openxmlformats.org/officeDocument/2006/relationships/hyperlink" Target="https://doi.org/10.52676/1729-7885-2024-2-99-103" TargetMode="External"/><Relationship Id="rId20" Type="http://schemas.openxmlformats.org/officeDocument/2006/relationships/hyperlink" Target="https://www.scopus.com/record/display.uri?eid=2-s2.0-85054066972&amp;origin=resultslist" TargetMode="External"/><Relationship Id="rId41" Type="http://schemas.openxmlformats.org/officeDocument/2006/relationships/hyperlink" Target="https://physics-vestnik.ksu.kz/index.php/physics-vestnik/article/view/6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96CF-F8E2-4A77-9094-9485C238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Оңғарбаева Әзиза</dc:creator>
  <cp:lastModifiedBy>Бейсен Нұрзада</cp:lastModifiedBy>
  <cp:revision>2</cp:revision>
  <cp:lastPrinted>2024-06-25T09:12:00Z</cp:lastPrinted>
  <dcterms:created xsi:type="dcterms:W3CDTF">2024-07-04T13:09:00Z</dcterms:created>
  <dcterms:modified xsi:type="dcterms:W3CDTF">2024-07-04T13:09:00Z</dcterms:modified>
</cp:coreProperties>
</file>